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67" w:type="dxa"/>
        <w:tblInd w:w="-660" w:type="dxa"/>
        <w:tblLook w:val="04A0" w:firstRow="1" w:lastRow="0" w:firstColumn="1" w:lastColumn="0" w:noHBand="0" w:noVBand="1"/>
      </w:tblPr>
      <w:tblGrid>
        <w:gridCol w:w="1449"/>
        <w:gridCol w:w="2325"/>
        <w:gridCol w:w="2129"/>
        <w:gridCol w:w="2040"/>
        <w:gridCol w:w="1962"/>
        <w:gridCol w:w="2112"/>
        <w:gridCol w:w="2113"/>
        <w:gridCol w:w="1137"/>
      </w:tblGrid>
      <w:tr w:rsidR="004B7E60" w:rsidRPr="004B7E60" w14:paraId="0F25314F" w14:textId="7BC10724" w:rsidTr="004B7E60">
        <w:tc>
          <w:tcPr>
            <w:tcW w:w="1449" w:type="dxa"/>
            <w:shd w:val="clear" w:color="auto" w:fill="D9E2F3" w:themeFill="accent1" w:themeFillTint="33"/>
          </w:tcPr>
          <w:p w14:paraId="30639D95" w14:textId="29FA61E5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Subject:</w:t>
            </w:r>
          </w:p>
        </w:tc>
        <w:tc>
          <w:tcPr>
            <w:tcW w:w="2325" w:type="dxa"/>
            <w:shd w:val="clear" w:color="auto" w:fill="D9E2F3" w:themeFill="accent1" w:themeFillTint="33"/>
          </w:tcPr>
          <w:p w14:paraId="64EBEE36" w14:textId="3BAD0028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1: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78A119E5" w14:textId="6C07F6E5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2:</w:t>
            </w:r>
          </w:p>
        </w:tc>
        <w:tc>
          <w:tcPr>
            <w:tcW w:w="2040" w:type="dxa"/>
            <w:shd w:val="clear" w:color="auto" w:fill="D9E2F3" w:themeFill="accent1" w:themeFillTint="33"/>
          </w:tcPr>
          <w:p w14:paraId="576B4BF1" w14:textId="4D9CDD0B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3:</w:t>
            </w:r>
          </w:p>
        </w:tc>
        <w:tc>
          <w:tcPr>
            <w:tcW w:w="1962" w:type="dxa"/>
            <w:shd w:val="clear" w:color="auto" w:fill="D9E2F3" w:themeFill="accent1" w:themeFillTint="33"/>
          </w:tcPr>
          <w:p w14:paraId="4A4D502A" w14:textId="19A8D061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4:</w:t>
            </w:r>
          </w:p>
        </w:tc>
        <w:tc>
          <w:tcPr>
            <w:tcW w:w="2112" w:type="dxa"/>
            <w:shd w:val="clear" w:color="auto" w:fill="D9E2F3" w:themeFill="accent1" w:themeFillTint="33"/>
          </w:tcPr>
          <w:p w14:paraId="13093F84" w14:textId="07B46A41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5:</w:t>
            </w:r>
          </w:p>
        </w:tc>
        <w:tc>
          <w:tcPr>
            <w:tcW w:w="2113" w:type="dxa"/>
            <w:shd w:val="clear" w:color="auto" w:fill="D9E2F3" w:themeFill="accent1" w:themeFillTint="33"/>
          </w:tcPr>
          <w:p w14:paraId="64D65FC7" w14:textId="1BA302A5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6:</w:t>
            </w:r>
          </w:p>
        </w:tc>
        <w:tc>
          <w:tcPr>
            <w:tcW w:w="1137" w:type="dxa"/>
            <w:shd w:val="clear" w:color="auto" w:fill="D9E2F3" w:themeFill="accent1" w:themeFillTint="33"/>
          </w:tcPr>
          <w:p w14:paraId="373BEE2F" w14:textId="05521758" w:rsidR="007C2BA1" w:rsidRPr="004B7E60" w:rsidRDefault="007C2BA1" w:rsidP="008F098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Week 7:</w:t>
            </w:r>
          </w:p>
        </w:tc>
      </w:tr>
      <w:tr w:rsidR="004B7E60" w:rsidRPr="004B7E60" w14:paraId="2BEE6F8A" w14:textId="3B56D138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6DFCC280" w14:textId="77777777" w:rsidR="00A83754" w:rsidRPr="004B7E60" w:rsidRDefault="00A83754" w:rsidP="00A8375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A83754" w:rsidRPr="004B7E60" w:rsidRDefault="00A83754" w:rsidP="00A8375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350963" w:rsidRPr="004B7E60" w:rsidRDefault="00350963" w:rsidP="00A83754">
            <w:pPr>
              <w:rPr>
                <w:rFonts w:cstheme="minorHAnsi"/>
                <w:sz w:val="18"/>
                <w:szCs w:val="18"/>
              </w:rPr>
            </w:pPr>
          </w:p>
          <w:p w14:paraId="16615E8F" w14:textId="77777777" w:rsidR="00350963" w:rsidRPr="004B7E60" w:rsidRDefault="00350963" w:rsidP="00A8375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</w:p>
          <w:p w14:paraId="5668F9D2" w14:textId="7AD37FF6" w:rsidR="0086504D" w:rsidRPr="004B7E60" w:rsidRDefault="0086504D" w:rsidP="00A8375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Fractions and decimals</w:t>
            </w:r>
          </w:p>
        </w:tc>
        <w:tc>
          <w:tcPr>
            <w:tcW w:w="2325" w:type="dxa"/>
          </w:tcPr>
          <w:p w14:paraId="293F7D3D" w14:textId="53EEC5AA" w:rsidR="004D6AFE" w:rsidRPr="004B7E60" w:rsidRDefault="005D3607" w:rsidP="005D360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Understand the denominators of unit fractions &amp;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Compare</w:t>
            </w:r>
            <w:proofErr w:type="gramEnd"/>
            <w:r w:rsidRPr="004B7E60">
              <w:rPr>
                <w:rFonts w:cstheme="minorHAnsi"/>
                <w:sz w:val="18"/>
                <w:szCs w:val="18"/>
              </w:rPr>
              <w:t xml:space="preserve"> and order unit fractions</w:t>
            </w:r>
          </w:p>
          <w:p w14:paraId="5BDCA1ED" w14:textId="77777777" w:rsidR="00A1738E" w:rsidRPr="004B7E60" w:rsidRDefault="00A1738E" w:rsidP="005D3607">
            <w:pPr>
              <w:rPr>
                <w:rFonts w:cstheme="minorHAnsi"/>
                <w:sz w:val="18"/>
                <w:szCs w:val="18"/>
              </w:rPr>
            </w:pPr>
          </w:p>
          <w:p w14:paraId="4FE689F9" w14:textId="5A992A78" w:rsidR="00A1738E" w:rsidRPr="004B7E60" w:rsidRDefault="00091B94" w:rsidP="005D360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Understand the numerators of non-unit fractions, Understand the whole, Compare and order non-unit</w:t>
            </w:r>
            <w:r w:rsidR="00703D9B" w:rsidRPr="004B7E60">
              <w:rPr>
                <w:rFonts w:cstheme="minorHAnsi"/>
                <w:sz w:val="18"/>
                <w:szCs w:val="18"/>
              </w:rPr>
              <w:t xml:space="preserve">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fractions</w:t>
            </w:r>
            <w:proofErr w:type="gramEnd"/>
          </w:p>
          <w:p w14:paraId="2536F14D" w14:textId="77777777" w:rsidR="00091B94" w:rsidRPr="004B7E60" w:rsidRDefault="00091B94" w:rsidP="005D3607">
            <w:pPr>
              <w:rPr>
                <w:rFonts w:cstheme="minorHAnsi"/>
                <w:sz w:val="18"/>
                <w:szCs w:val="18"/>
              </w:rPr>
            </w:pPr>
          </w:p>
          <w:p w14:paraId="2845F32F" w14:textId="031799B4" w:rsidR="00091B94" w:rsidRPr="004B7E60" w:rsidRDefault="00C0134D" w:rsidP="005D360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Fractions and scales, Fractions on a number line, Count in fractions on a number line</w:t>
            </w:r>
          </w:p>
          <w:p w14:paraId="45E68E1E" w14:textId="77777777" w:rsidR="00C0134D" w:rsidRPr="004B7E60" w:rsidRDefault="00C0134D" w:rsidP="005D3607">
            <w:pPr>
              <w:rPr>
                <w:rFonts w:cstheme="minorHAnsi"/>
                <w:sz w:val="18"/>
                <w:szCs w:val="18"/>
              </w:rPr>
            </w:pPr>
          </w:p>
          <w:p w14:paraId="1444D91D" w14:textId="3303C18F" w:rsidR="005D3607" w:rsidRPr="004B7E60" w:rsidRDefault="00AF5F09" w:rsidP="005D360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Equivalent fractions on a number line, Equivalent fractions as bar models</w:t>
            </w:r>
          </w:p>
        </w:tc>
        <w:tc>
          <w:tcPr>
            <w:tcW w:w="2129" w:type="dxa"/>
            <w:shd w:val="clear" w:color="auto" w:fill="auto"/>
          </w:tcPr>
          <w:p w14:paraId="004CC139" w14:textId="77777777" w:rsidR="00FC5FCA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Add fractions, subtract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fractions</w:t>
            </w:r>
            <w:proofErr w:type="gramEnd"/>
          </w:p>
          <w:p w14:paraId="1B9D5E55" w14:textId="3CEF783A" w:rsidR="00FC5FCA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</w:p>
          <w:p w14:paraId="7F38A650" w14:textId="77777777" w:rsidR="00FC5FCA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Partition the whole, Unit fractions of a set of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objects</w:t>
            </w:r>
            <w:proofErr w:type="gramEnd"/>
          </w:p>
          <w:p w14:paraId="3B514592" w14:textId="4FE298E7" w:rsidR="00FC5FCA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</w:p>
          <w:p w14:paraId="37E6CB48" w14:textId="77777777" w:rsidR="00FC5FCA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Non-unit fractions of a set of objects</w:t>
            </w:r>
          </w:p>
          <w:p w14:paraId="2C114972" w14:textId="72FCAE18" w:rsidR="00FC5FCA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</w:p>
          <w:p w14:paraId="3049EFA0" w14:textId="2E3B6E69" w:rsidR="00A83754" w:rsidRPr="004B7E60" w:rsidRDefault="00FC5FCA" w:rsidP="00FC5FC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Reasoning with fractions of an amount</w:t>
            </w:r>
          </w:p>
        </w:tc>
        <w:tc>
          <w:tcPr>
            <w:tcW w:w="2040" w:type="dxa"/>
          </w:tcPr>
          <w:p w14:paraId="0A7630BB" w14:textId="77777777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Understand the whole, Count beyond 1</w:t>
            </w:r>
          </w:p>
          <w:p w14:paraId="4C20B83F" w14:textId="77777777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</w:p>
          <w:p w14:paraId="0AECA1D8" w14:textId="2841808D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Partition a mixed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number</w:t>
            </w:r>
            <w:proofErr w:type="gramEnd"/>
          </w:p>
          <w:p w14:paraId="77383642" w14:textId="77777777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</w:p>
          <w:p w14:paraId="33098AE6" w14:textId="77777777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Number lines with mixed numbers, Compare and order mixed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numbers</w:t>
            </w:r>
            <w:proofErr w:type="gramEnd"/>
          </w:p>
          <w:p w14:paraId="10227293" w14:textId="7CB9CA2A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</w:p>
          <w:p w14:paraId="14921CCA" w14:textId="61D33867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Understand improper fractions, Convert mixed numbers to improper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fractions</w:t>
            </w:r>
            <w:proofErr w:type="gramEnd"/>
          </w:p>
          <w:p w14:paraId="44672B61" w14:textId="1AEB6923" w:rsidR="002E0456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</w:p>
          <w:p w14:paraId="1F7A888C" w14:textId="44F7F258" w:rsidR="00A83754" w:rsidRPr="004B7E60" w:rsidRDefault="002E0456" w:rsidP="002E045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Convert improper fractions to mixed numbers</w:t>
            </w:r>
          </w:p>
        </w:tc>
        <w:tc>
          <w:tcPr>
            <w:tcW w:w="1962" w:type="dxa"/>
          </w:tcPr>
          <w:p w14:paraId="31A5A3B5" w14:textId="084F35E5" w:rsidR="00E46B12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Equivalent fractions on a number line, Equivalent fraction families</w:t>
            </w:r>
          </w:p>
          <w:p w14:paraId="3A8637C9" w14:textId="77777777" w:rsidR="00E46B12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</w:p>
          <w:p w14:paraId="6EE0A1B8" w14:textId="214251F7" w:rsidR="00E46B12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Add two or more fractions, Add fractions and mixed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numbers</w:t>
            </w:r>
            <w:proofErr w:type="gramEnd"/>
          </w:p>
          <w:p w14:paraId="415B1088" w14:textId="77777777" w:rsidR="00E46B12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</w:p>
          <w:p w14:paraId="00BFE638" w14:textId="22B3174D" w:rsidR="00E46B12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Subtract two fractions,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Subtract</w:t>
            </w:r>
            <w:proofErr w:type="gramEnd"/>
            <w:r w:rsidRPr="004B7E60">
              <w:rPr>
                <w:rFonts w:cstheme="minorHAnsi"/>
                <w:sz w:val="18"/>
                <w:szCs w:val="18"/>
              </w:rPr>
              <w:t xml:space="preserve"> from whole amounts, Subtract from mixed numbers</w:t>
            </w:r>
          </w:p>
          <w:p w14:paraId="6211AC59" w14:textId="77777777" w:rsidR="00E46B12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</w:p>
          <w:p w14:paraId="3AD517E9" w14:textId="36DB7EFC" w:rsidR="00A83754" w:rsidRPr="004B7E60" w:rsidRDefault="00E46B12" w:rsidP="00E46B1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2112" w:type="dxa"/>
          </w:tcPr>
          <w:p w14:paraId="36D872B6" w14:textId="77777777" w:rsidR="00773D0A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Tenths as fractions, Tenths as decimals</w:t>
            </w:r>
          </w:p>
          <w:p w14:paraId="28B58BAE" w14:textId="2344F09C" w:rsidR="00773D0A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</w:p>
          <w:p w14:paraId="57BC6AB3" w14:textId="77777777" w:rsidR="00773D0A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Tenths on a place value chart, Tenths on a number line</w:t>
            </w:r>
          </w:p>
          <w:p w14:paraId="725642B8" w14:textId="4CFC2949" w:rsidR="00773D0A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</w:p>
          <w:p w14:paraId="724A8A0C" w14:textId="77777777" w:rsidR="00773D0A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Divide a 1-digit number by 10, Divide a 2-digit number by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10</w:t>
            </w:r>
            <w:proofErr w:type="gramEnd"/>
          </w:p>
          <w:p w14:paraId="309EDC48" w14:textId="332313CA" w:rsidR="00773D0A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</w:p>
          <w:p w14:paraId="1C031033" w14:textId="19DBFF85" w:rsidR="004D6AFE" w:rsidRPr="004B7E60" w:rsidRDefault="00773D0A" w:rsidP="00773D0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Hundredths as fractions, Hundredths as decimals, Hundredths on a place value chart</w:t>
            </w:r>
          </w:p>
        </w:tc>
        <w:tc>
          <w:tcPr>
            <w:tcW w:w="2113" w:type="dxa"/>
            <w:shd w:val="clear" w:color="auto" w:fill="auto"/>
          </w:tcPr>
          <w:p w14:paraId="506338A5" w14:textId="77777777" w:rsidR="00B4293A" w:rsidRPr="004B7E60" w:rsidRDefault="00B4293A" w:rsidP="00B4293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Divide a 1- or 2-digit number by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100</w:t>
            </w:r>
            <w:proofErr w:type="gramEnd"/>
          </w:p>
          <w:p w14:paraId="56C675F1" w14:textId="77777777" w:rsidR="00B4293A" w:rsidRPr="004B7E60" w:rsidRDefault="00B4293A" w:rsidP="00B4293A">
            <w:pPr>
              <w:rPr>
                <w:rFonts w:cstheme="minorHAnsi"/>
                <w:sz w:val="18"/>
                <w:szCs w:val="18"/>
              </w:rPr>
            </w:pPr>
          </w:p>
          <w:p w14:paraId="322CE5F7" w14:textId="5F017A87" w:rsidR="00B4293A" w:rsidRPr="004B7E60" w:rsidRDefault="00B4293A" w:rsidP="00B4293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Make a whole with tenths, Make a whole with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hundredths</w:t>
            </w:r>
            <w:proofErr w:type="gramEnd"/>
          </w:p>
          <w:p w14:paraId="7F7F160F" w14:textId="0E7DB46E" w:rsidR="00B4293A" w:rsidRPr="004B7E60" w:rsidRDefault="00B4293A" w:rsidP="00B4293A">
            <w:pPr>
              <w:rPr>
                <w:rFonts w:cstheme="minorHAnsi"/>
                <w:sz w:val="18"/>
                <w:szCs w:val="18"/>
              </w:rPr>
            </w:pPr>
          </w:p>
          <w:p w14:paraId="497E3BC7" w14:textId="77777777" w:rsidR="00B4293A" w:rsidRPr="004B7E60" w:rsidRDefault="00B4293A" w:rsidP="00B4293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Compare decimals, order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decimals</w:t>
            </w:r>
            <w:proofErr w:type="gramEnd"/>
          </w:p>
          <w:p w14:paraId="0AC824BA" w14:textId="39CDBD23" w:rsidR="00B4293A" w:rsidRPr="004B7E60" w:rsidRDefault="00B4293A" w:rsidP="00B4293A">
            <w:pPr>
              <w:rPr>
                <w:rFonts w:cstheme="minorHAnsi"/>
                <w:sz w:val="18"/>
                <w:szCs w:val="18"/>
              </w:rPr>
            </w:pPr>
          </w:p>
          <w:p w14:paraId="34311B71" w14:textId="77777777" w:rsidR="00A83754" w:rsidRDefault="00B4293A" w:rsidP="00B4293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Round to the nearest whole number,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Halves</w:t>
            </w:r>
            <w:proofErr w:type="gramEnd"/>
            <w:r w:rsidRPr="004B7E60">
              <w:rPr>
                <w:rFonts w:cstheme="minorHAnsi"/>
                <w:sz w:val="18"/>
                <w:szCs w:val="18"/>
              </w:rPr>
              <w:t xml:space="preserve"> and quarters as decimals</w:t>
            </w:r>
          </w:p>
          <w:p w14:paraId="3F39AE01" w14:textId="77777777" w:rsidR="00F60E17" w:rsidRDefault="00F60E17" w:rsidP="00B4293A">
            <w:pPr>
              <w:rPr>
                <w:rFonts w:cstheme="minorHAnsi"/>
                <w:sz w:val="18"/>
                <w:szCs w:val="18"/>
              </w:rPr>
            </w:pPr>
          </w:p>
          <w:p w14:paraId="3C91441A" w14:textId="07952CD0" w:rsidR="00F60E17" w:rsidRPr="004B7E60" w:rsidRDefault="00F60E17" w:rsidP="00B429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0CA5335A" w14:textId="7649751B" w:rsidR="00A83754" w:rsidRPr="004B7E60" w:rsidRDefault="00A83754" w:rsidP="00A8375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10104477" w14:textId="525EF19E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74ED19BB" w14:textId="6036033A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214C12C9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748392D7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152A8E8" w14:textId="7652CC9B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Narrative</w:t>
            </w:r>
            <w:r w:rsidR="00784716">
              <w:rPr>
                <w:rFonts w:cstheme="minorHAnsi"/>
                <w:sz w:val="18"/>
                <w:szCs w:val="18"/>
              </w:rPr>
              <w:t xml:space="preserve"> writing</w:t>
            </w:r>
          </w:p>
        </w:tc>
        <w:tc>
          <w:tcPr>
            <w:tcW w:w="2325" w:type="dxa"/>
          </w:tcPr>
          <w:p w14:paraId="2D5C4296" w14:textId="601F72ED" w:rsidR="00144CF2" w:rsidRPr="004B7E60" w:rsidRDefault="005E0C95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To explore the work of Shaun Tan</w:t>
            </w:r>
          </w:p>
          <w:p w14:paraId="674B7548" w14:textId="77777777" w:rsidR="005E0C95" w:rsidRPr="004B7E60" w:rsidRDefault="005E0C95" w:rsidP="00C6633E">
            <w:pPr>
              <w:rPr>
                <w:rFonts w:cstheme="minorHAnsi"/>
                <w:sz w:val="18"/>
                <w:szCs w:val="18"/>
              </w:rPr>
            </w:pPr>
          </w:p>
          <w:p w14:paraId="1095310F" w14:textId="01A490F4" w:rsidR="005E0C95" w:rsidRPr="004B7E60" w:rsidRDefault="001B0989" w:rsidP="001B0989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Time adverbial &amp; synonyms, Adjectives, Repetition for effect</w:t>
            </w:r>
          </w:p>
          <w:p w14:paraId="020A71CE" w14:textId="77777777" w:rsidR="001B0989" w:rsidRPr="004B7E60" w:rsidRDefault="001B0989" w:rsidP="001B0989">
            <w:pPr>
              <w:rPr>
                <w:rFonts w:cstheme="minorHAnsi"/>
                <w:sz w:val="18"/>
                <w:szCs w:val="18"/>
              </w:rPr>
            </w:pPr>
          </w:p>
          <w:p w14:paraId="45002437" w14:textId="77AD3217" w:rsidR="00720955" w:rsidRPr="004B7E60" w:rsidRDefault="00720955" w:rsidP="0072095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To generate technical terms and portmanteau </w:t>
            </w:r>
          </w:p>
          <w:p w14:paraId="0DB8FE84" w14:textId="4A679C1C" w:rsidR="001B0989" w:rsidRPr="004B7E60" w:rsidRDefault="00720955" w:rsidP="0072095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words for our writing</w:t>
            </w:r>
          </w:p>
          <w:p w14:paraId="43D170AE" w14:textId="77777777" w:rsidR="00720955" w:rsidRPr="004B7E60" w:rsidRDefault="00720955" w:rsidP="00720955">
            <w:pPr>
              <w:rPr>
                <w:rFonts w:cstheme="minorHAnsi"/>
                <w:sz w:val="18"/>
                <w:szCs w:val="18"/>
              </w:rPr>
            </w:pPr>
          </w:p>
          <w:p w14:paraId="2BCFEC6F" w14:textId="19F6D08E" w:rsidR="00720955" w:rsidRPr="004B7E60" w:rsidRDefault="007B4CFF" w:rsidP="007B4CF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Technical words</w:t>
            </w:r>
            <w:r w:rsidR="00F94C6D" w:rsidRPr="004B7E60">
              <w:rPr>
                <w:rFonts w:cstheme="minorHAnsi"/>
                <w:sz w:val="18"/>
                <w:szCs w:val="18"/>
              </w:rPr>
              <w:t xml:space="preserve">, </w:t>
            </w:r>
            <w:r w:rsidRPr="004B7E60">
              <w:rPr>
                <w:rFonts w:cstheme="minorHAnsi"/>
                <w:sz w:val="18"/>
                <w:szCs w:val="18"/>
              </w:rPr>
              <w:t>Portmanteau words</w:t>
            </w:r>
            <w:r w:rsidR="00F94C6D" w:rsidRPr="004B7E60">
              <w:rPr>
                <w:rFonts w:cstheme="minorHAnsi"/>
                <w:sz w:val="18"/>
                <w:szCs w:val="18"/>
              </w:rPr>
              <w:t xml:space="preserve">, </w:t>
            </w:r>
            <w:r w:rsidRPr="004B7E60">
              <w:rPr>
                <w:rFonts w:cstheme="minorHAnsi"/>
                <w:sz w:val="18"/>
                <w:szCs w:val="18"/>
              </w:rPr>
              <w:t>Kennings</w:t>
            </w:r>
          </w:p>
          <w:p w14:paraId="2AB9A546" w14:textId="77777777" w:rsidR="00144CF2" w:rsidRPr="004B7E60" w:rsidRDefault="00144CF2" w:rsidP="00C6633E">
            <w:pPr>
              <w:rPr>
                <w:rFonts w:cstheme="minorHAnsi"/>
                <w:sz w:val="18"/>
                <w:szCs w:val="18"/>
              </w:rPr>
            </w:pPr>
          </w:p>
          <w:p w14:paraId="314A5119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B26B7CD" w14:textId="0CFBC1E6" w:rsidR="00C6633E" w:rsidRPr="004B7E60" w:rsidRDefault="00C6633E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Persuasive writing</w:t>
            </w:r>
          </w:p>
        </w:tc>
        <w:tc>
          <w:tcPr>
            <w:tcW w:w="2129" w:type="dxa"/>
            <w:shd w:val="clear" w:color="auto" w:fill="auto"/>
          </w:tcPr>
          <w:p w14:paraId="6167A2A0" w14:textId="74309292" w:rsidR="002E3FFA" w:rsidRPr="004B7E60" w:rsidRDefault="002E3FFA" w:rsidP="002E3FF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Onomatopoeia</w:t>
            </w:r>
            <w:r w:rsidR="00F94C6D" w:rsidRPr="004B7E60">
              <w:rPr>
                <w:rFonts w:cstheme="minorHAnsi"/>
                <w:sz w:val="18"/>
                <w:szCs w:val="18"/>
              </w:rPr>
              <w:t xml:space="preserve">, </w:t>
            </w:r>
            <w:r w:rsidRPr="004B7E60">
              <w:rPr>
                <w:rFonts w:cstheme="minorHAnsi"/>
                <w:sz w:val="18"/>
                <w:szCs w:val="18"/>
              </w:rPr>
              <w:t>Dialogue</w:t>
            </w:r>
            <w:r w:rsidR="00F94C6D" w:rsidRPr="004B7E60">
              <w:rPr>
                <w:rFonts w:cstheme="minorHAnsi"/>
                <w:sz w:val="18"/>
                <w:szCs w:val="18"/>
              </w:rPr>
              <w:t xml:space="preserve">, </w:t>
            </w:r>
            <w:r w:rsidRPr="004B7E60">
              <w:rPr>
                <w:rFonts w:cstheme="minorHAnsi"/>
                <w:sz w:val="18"/>
                <w:szCs w:val="18"/>
              </w:rPr>
              <w:t xml:space="preserve">Dialogue </w:t>
            </w:r>
          </w:p>
          <w:p w14:paraId="4C271405" w14:textId="77777777" w:rsidR="002E3FFA" w:rsidRPr="004B7E60" w:rsidRDefault="002E3FFA" w:rsidP="002E3FFA">
            <w:pPr>
              <w:rPr>
                <w:rFonts w:cstheme="minorHAnsi"/>
                <w:sz w:val="18"/>
                <w:szCs w:val="18"/>
              </w:rPr>
            </w:pPr>
          </w:p>
          <w:p w14:paraId="3D491989" w14:textId="77777777" w:rsidR="00F94C6D" w:rsidRPr="004B7E60" w:rsidRDefault="00F94C6D" w:rsidP="00F94C6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To explore the growing friendship between the </w:t>
            </w:r>
          </w:p>
          <w:p w14:paraId="04AC82CB" w14:textId="54ADEC33" w:rsidR="002E3FFA" w:rsidRPr="004B7E60" w:rsidRDefault="00F94C6D" w:rsidP="00F94C6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boy and the thing and how he feeds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it</w:t>
            </w:r>
            <w:proofErr w:type="gramEnd"/>
          </w:p>
          <w:p w14:paraId="66B728DE" w14:textId="77777777" w:rsidR="00F94C6D" w:rsidRPr="004B7E60" w:rsidRDefault="00F94C6D" w:rsidP="00F94C6D">
            <w:pPr>
              <w:rPr>
                <w:rFonts w:cstheme="minorHAnsi"/>
                <w:sz w:val="18"/>
                <w:szCs w:val="18"/>
              </w:rPr>
            </w:pPr>
          </w:p>
          <w:p w14:paraId="0CEF5574" w14:textId="301DD919" w:rsidR="00F94C6D" w:rsidRPr="004B7E60" w:rsidRDefault="00F94C6D" w:rsidP="00F94C6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Simile, Adverbs, Conjunction</w:t>
            </w:r>
          </w:p>
          <w:p w14:paraId="25069E73" w14:textId="77777777" w:rsidR="00F94C6D" w:rsidRPr="004B7E60" w:rsidRDefault="00F94C6D" w:rsidP="00F94C6D">
            <w:pPr>
              <w:rPr>
                <w:rFonts w:cstheme="minorHAnsi"/>
                <w:sz w:val="18"/>
                <w:szCs w:val="18"/>
              </w:rPr>
            </w:pPr>
          </w:p>
          <w:p w14:paraId="3F84768D" w14:textId="792767A4" w:rsidR="00F94C6D" w:rsidRPr="004B7E60" w:rsidRDefault="009A209F" w:rsidP="00F94C6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To write a script for a radio advert</w:t>
            </w:r>
          </w:p>
          <w:p w14:paraId="653BB796" w14:textId="77777777" w:rsidR="002E3FFA" w:rsidRPr="004B7E60" w:rsidRDefault="002E3FFA" w:rsidP="002E3FFA">
            <w:pPr>
              <w:rPr>
                <w:rFonts w:cstheme="minorHAnsi"/>
                <w:sz w:val="18"/>
                <w:szCs w:val="18"/>
              </w:rPr>
            </w:pPr>
          </w:p>
          <w:p w14:paraId="0838C381" w14:textId="77777777" w:rsidR="005A2C90" w:rsidRPr="004B7E60" w:rsidRDefault="005A2C90" w:rsidP="002E3FF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FABA755" w14:textId="77777777" w:rsidR="005A2C90" w:rsidRPr="004B7E60" w:rsidRDefault="005A2C90" w:rsidP="002E3FF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766266A" w14:textId="04B0DA19" w:rsidR="00C6633E" w:rsidRPr="004B7E60" w:rsidRDefault="00C6633E" w:rsidP="002E3FF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Descriptive writing</w:t>
            </w:r>
          </w:p>
        </w:tc>
        <w:tc>
          <w:tcPr>
            <w:tcW w:w="2040" w:type="dxa"/>
          </w:tcPr>
          <w:p w14:paraId="467DD8FE" w14:textId="637D5185" w:rsidR="00BA5D2D" w:rsidRPr="004B7E60" w:rsidRDefault="00BA5D2D" w:rsidP="00BA5D2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Nouns, Complex sentence, Time adverbial</w:t>
            </w:r>
          </w:p>
          <w:p w14:paraId="69B3F976" w14:textId="77777777" w:rsidR="00BA5D2D" w:rsidRPr="004B7E60" w:rsidRDefault="00BA5D2D" w:rsidP="00BA5D2D">
            <w:pPr>
              <w:rPr>
                <w:rFonts w:cstheme="minorHAnsi"/>
                <w:sz w:val="18"/>
                <w:szCs w:val="18"/>
              </w:rPr>
            </w:pPr>
          </w:p>
          <w:p w14:paraId="25898CC7" w14:textId="1E7753BA" w:rsidR="00BA5D2D" w:rsidRPr="004B7E60" w:rsidRDefault="00BA5D2D" w:rsidP="00BA5D2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Inner thoughts (rhetorical questions), Prepositions, Relative clause</w:t>
            </w:r>
          </w:p>
          <w:p w14:paraId="72978D5E" w14:textId="77777777" w:rsidR="00BA5D2D" w:rsidRPr="004B7E60" w:rsidRDefault="00BA5D2D" w:rsidP="00BA5D2D">
            <w:pPr>
              <w:rPr>
                <w:rFonts w:cstheme="minorHAnsi"/>
                <w:sz w:val="18"/>
                <w:szCs w:val="18"/>
              </w:rPr>
            </w:pPr>
          </w:p>
          <w:p w14:paraId="620CF5AC" w14:textId="116B826E" w:rsidR="007548EA" w:rsidRPr="004B7E60" w:rsidRDefault="007548EA" w:rsidP="00BA5D2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To create a unique creature to live in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Utopia</w:t>
            </w:r>
            <w:proofErr w:type="gramEnd"/>
          </w:p>
          <w:p w14:paraId="525CF325" w14:textId="77777777" w:rsidR="007548EA" w:rsidRPr="004B7E60" w:rsidRDefault="007548EA" w:rsidP="00BA5D2D">
            <w:pPr>
              <w:rPr>
                <w:rFonts w:cstheme="minorHAnsi"/>
                <w:sz w:val="18"/>
                <w:szCs w:val="18"/>
              </w:rPr>
            </w:pPr>
          </w:p>
          <w:p w14:paraId="4595DBC4" w14:textId="5B3C78A4" w:rsidR="007548EA" w:rsidRPr="004B7E60" w:rsidRDefault="007548EA" w:rsidP="007548E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Fronted adverbial</w:t>
            </w:r>
            <w:r w:rsidR="00112BF2" w:rsidRPr="004B7E60">
              <w:rPr>
                <w:rFonts w:cstheme="minorHAnsi"/>
                <w:sz w:val="18"/>
                <w:szCs w:val="18"/>
              </w:rPr>
              <w:t xml:space="preserve">, </w:t>
            </w:r>
            <w:r w:rsidRPr="004B7E60">
              <w:rPr>
                <w:rFonts w:cstheme="minorHAnsi"/>
                <w:sz w:val="18"/>
                <w:szCs w:val="18"/>
              </w:rPr>
              <w:t>Verbs &amp; repetition for effect</w:t>
            </w:r>
            <w:r w:rsidR="00112BF2" w:rsidRPr="004B7E60">
              <w:rPr>
                <w:rFonts w:cstheme="minorHAnsi"/>
                <w:sz w:val="18"/>
                <w:szCs w:val="18"/>
              </w:rPr>
              <w:t xml:space="preserve">, </w:t>
            </w:r>
            <w:r w:rsidRPr="004B7E60">
              <w:rPr>
                <w:rFonts w:cstheme="minorHAnsi"/>
                <w:sz w:val="18"/>
                <w:szCs w:val="18"/>
              </w:rPr>
              <w:t>Exclamation</w:t>
            </w:r>
          </w:p>
          <w:p w14:paraId="25EBA04F" w14:textId="77777777" w:rsidR="00BA5D2D" w:rsidRPr="004B7E60" w:rsidRDefault="00BA5D2D" w:rsidP="00BA5D2D">
            <w:pPr>
              <w:rPr>
                <w:rFonts w:cstheme="minorHAnsi"/>
                <w:sz w:val="18"/>
                <w:szCs w:val="18"/>
              </w:rPr>
            </w:pPr>
          </w:p>
          <w:p w14:paraId="34DC7C90" w14:textId="7D52E097" w:rsidR="00C6633E" w:rsidRPr="004B7E60" w:rsidRDefault="00C6633E" w:rsidP="00BA5D2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="00891D35" w:rsidRPr="004B7E60">
              <w:rPr>
                <w:rFonts w:cstheme="minorHAnsi"/>
                <w:b/>
                <w:bCs/>
                <w:sz w:val="18"/>
                <w:szCs w:val="18"/>
              </w:rPr>
              <w:t>Diary</w:t>
            </w:r>
            <w:r w:rsidR="00112BF2" w:rsidRPr="004B7E60">
              <w:rPr>
                <w:rFonts w:cstheme="minorHAnsi"/>
                <w:b/>
                <w:bCs/>
                <w:sz w:val="18"/>
                <w:szCs w:val="18"/>
              </w:rPr>
              <w:t xml:space="preserve"> entry</w:t>
            </w:r>
          </w:p>
        </w:tc>
        <w:tc>
          <w:tcPr>
            <w:tcW w:w="1962" w:type="dxa"/>
          </w:tcPr>
          <w:p w14:paraId="5198D472" w14:textId="086D3759" w:rsidR="00806AFE" w:rsidRPr="004B7E60" w:rsidRDefault="00806AFE" w:rsidP="00806AF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Sounds, Adjectives, Inspirational quote </w:t>
            </w:r>
          </w:p>
          <w:p w14:paraId="7957463F" w14:textId="77777777" w:rsidR="00806AFE" w:rsidRPr="004B7E60" w:rsidRDefault="00806AFE" w:rsidP="00806AFE">
            <w:pPr>
              <w:rPr>
                <w:rFonts w:cstheme="minorHAnsi"/>
                <w:sz w:val="18"/>
                <w:szCs w:val="18"/>
              </w:rPr>
            </w:pPr>
          </w:p>
          <w:p w14:paraId="1AE1D8E6" w14:textId="0ED85351" w:rsidR="00806AFE" w:rsidRPr="004B7E60" w:rsidRDefault="00BE02D6" w:rsidP="00BE02D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Repetition for effect, Pathetic fallacy, Personification</w:t>
            </w:r>
          </w:p>
          <w:p w14:paraId="1197997D" w14:textId="77777777" w:rsidR="006401CD" w:rsidRPr="004B7E60" w:rsidRDefault="006401CD" w:rsidP="00BE02D6">
            <w:pPr>
              <w:rPr>
                <w:rFonts w:cstheme="minorHAnsi"/>
                <w:sz w:val="18"/>
                <w:szCs w:val="18"/>
              </w:rPr>
            </w:pPr>
          </w:p>
          <w:p w14:paraId="6DDEBBD5" w14:textId="632DBBA9" w:rsidR="00317AFA" w:rsidRPr="004B7E60" w:rsidRDefault="006401CD" w:rsidP="00BE02D6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N</w:t>
            </w:r>
            <w:r w:rsidR="00317AFA" w:rsidRPr="004B7E60">
              <w:rPr>
                <w:rFonts w:cstheme="minorHAnsi"/>
                <w:sz w:val="18"/>
                <w:szCs w:val="18"/>
              </w:rPr>
              <w:t>arrative</w:t>
            </w:r>
            <w:r w:rsidRPr="004B7E60">
              <w:rPr>
                <w:rFonts w:cstheme="minorHAnsi"/>
                <w:sz w:val="18"/>
                <w:szCs w:val="18"/>
              </w:rPr>
              <w:t xml:space="preserve"> plan</w:t>
            </w:r>
          </w:p>
          <w:p w14:paraId="7BB097D3" w14:textId="77777777" w:rsidR="00806AFE" w:rsidRPr="004B7E60" w:rsidRDefault="00806AFE" w:rsidP="00806AFE">
            <w:pPr>
              <w:rPr>
                <w:rFonts w:cstheme="minorHAnsi"/>
                <w:sz w:val="18"/>
                <w:szCs w:val="18"/>
              </w:rPr>
            </w:pPr>
          </w:p>
          <w:p w14:paraId="33AC8A72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50941EBE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1BFC45E4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24A3032A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1DE9141C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6DD7D94D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17B51845" w14:textId="77777777" w:rsidR="005A2C90" w:rsidRPr="004B7E60" w:rsidRDefault="005A2C90" w:rsidP="00806AFE">
            <w:pPr>
              <w:rPr>
                <w:rFonts w:cstheme="minorHAnsi"/>
                <w:sz w:val="18"/>
                <w:szCs w:val="18"/>
              </w:rPr>
            </w:pPr>
          </w:p>
          <w:p w14:paraId="09A361CE" w14:textId="6F1AFC8B" w:rsidR="00C6633E" w:rsidRPr="004B7E60" w:rsidRDefault="00C6633E" w:rsidP="00806AF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="00891D35" w:rsidRPr="004B7E60">
              <w:rPr>
                <w:rFonts w:cstheme="minorHAnsi"/>
                <w:b/>
                <w:bCs/>
                <w:sz w:val="18"/>
                <w:szCs w:val="18"/>
              </w:rPr>
              <w:t>Narrative opening</w:t>
            </w:r>
          </w:p>
        </w:tc>
        <w:tc>
          <w:tcPr>
            <w:tcW w:w="2112" w:type="dxa"/>
          </w:tcPr>
          <w:p w14:paraId="716B9506" w14:textId="797431DA" w:rsidR="00317AFA" w:rsidRPr="004B7E60" w:rsidRDefault="006401CD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Narrative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write</w:t>
            </w:r>
            <w:proofErr w:type="gramEnd"/>
            <w:r w:rsidR="0086313A"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E2FF846" w14:textId="77777777" w:rsidR="004654AD" w:rsidRPr="004B7E60" w:rsidRDefault="004654AD" w:rsidP="00C6633E">
            <w:pPr>
              <w:rPr>
                <w:rFonts w:cstheme="minorHAnsi"/>
                <w:sz w:val="18"/>
                <w:szCs w:val="18"/>
              </w:rPr>
            </w:pPr>
          </w:p>
          <w:p w14:paraId="1B8EA629" w14:textId="71176360" w:rsidR="004654AD" w:rsidRPr="004B7E60" w:rsidRDefault="004654AD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Narrative edit</w:t>
            </w:r>
          </w:p>
          <w:p w14:paraId="6F56D7F6" w14:textId="77777777" w:rsidR="004654AD" w:rsidRPr="004B7E60" w:rsidRDefault="004654AD" w:rsidP="00C6633E">
            <w:pPr>
              <w:rPr>
                <w:rFonts w:cstheme="minorHAnsi"/>
                <w:sz w:val="18"/>
                <w:szCs w:val="18"/>
              </w:rPr>
            </w:pPr>
          </w:p>
          <w:p w14:paraId="18932143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5E2D80C6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56909A54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585B786E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3F1CC02C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588F3D44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2C7BAAA4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11817B75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0E1D88B6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437BA747" w14:textId="77777777" w:rsidR="005A2C90" w:rsidRPr="004B7E60" w:rsidRDefault="005A2C90" w:rsidP="00C6633E">
            <w:pPr>
              <w:rPr>
                <w:rFonts w:cstheme="minorHAnsi"/>
                <w:sz w:val="18"/>
                <w:szCs w:val="18"/>
              </w:rPr>
            </w:pPr>
          </w:p>
          <w:p w14:paraId="20DCB95B" w14:textId="4509AD9F" w:rsidR="00317AFA" w:rsidRPr="004B7E60" w:rsidRDefault="00317AFA" w:rsidP="00C6633E">
            <w:pPr>
              <w:rPr>
                <w:rFonts w:cstheme="minorHAnsi"/>
                <w:sz w:val="18"/>
                <w:szCs w:val="18"/>
              </w:rPr>
            </w:pPr>
          </w:p>
          <w:p w14:paraId="390749E2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BEBC5DF" w14:textId="1C71138A" w:rsidR="00C6633E" w:rsidRPr="004B7E60" w:rsidRDefault="00C6633E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 xml:space="preserve">Cold write: </w:t>
            </w:r>
            <w:r w:rsidR="00144CF2" w:rsidRPr="004B7E60">
              <w:rPr>
                <w:rFonts w:cstheme="minorHAnsi"/>
                <w:b/>
                <w:bCs/>
                <w:sz w:val="18"/>
                <w:szCs w:val="18"/>
              </w:rPr>
              <w:t>Newspaper article writing</w:t>
            </w:r>
          </w:p>
        </w:tc>
        <w:tc>
          <w:tcPr>
            <w:tcW w:w="2113" w:type="dxa"/>
            <w:shd w:val="clear" w:color="auto" w:fill="auto"/>
          </w:tcPr>
          <w:p w14:paraId="081B422D" w14:textId="77777777" w:rsidR="0086313A" w:rsidRPr="004B7E60" w:rsidRDefault="0086313A" w:rsidP="0086313A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Narrative final </w:t>
            </w:r>
            <w:proofErr w:type="gramStart"/>
            <w:r w:rsidRPr="004B7E60">
              <w:rPr>
                <w:rFonts w:cstheme="minorHAnsi"/>
                <w:sz w:val="18"/>
                <w:szCs w:val="18"/>
              </w:rPr>
              <w:t>write</w:t>
            </w:r>
            <w:proofErr w:type="gramEnd"/>
            <w:r w:rsidRPr="004B7E60">
              <w:rPr>
                <w:rFonts w:cstheme="minorHAnsi"/>
                <w:sz w:val="18"/>
                <w:szCs w:val="18"/>
              </w:rPr>
              <w:t xml:space="preserve"> up</w:t>
            </w:r>
          </w:p>
          <w:p w14:paraId="5ACC1AD1" w14:textId="77777777" w:rsidR="0086313A" w:rsidRPr="004B7E60" w:rsidRDefault="0086313A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6825706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6C7BB63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EFDC086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3D48818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376AFD1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8439B3B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7C7B7D3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9015177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DA5A8F8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BE7A4F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E51C8DD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3FA02BA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8034AB7" w14:textId="77777777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0C617B0" w14:textId="45063BAF" w:rsidR="005A2C90" w:rsidRPr="004B7E60" w:rsidRDefault="005A2C9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CD2A38A" w14:textId="77777777" w:rsidR="00C6633E" w:rsidRDefault="00C6633E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B7E60">
              <w:rPr>
                <w:rFonts w:cstheme="minorHAnsi"/>
                <w:b/>
                <w:bCs/>
                <w:sz w:val="18"/>
                <w:szCs w:val="18"/>
              </w:rPr>
              <w:t>Cold write: Poetry writing</w:t>
            </w:r>
          </w:p>
          <w:p w14:paraId="174A6156" w14:textId="77777777" w:rsidR="004B7E60" w:rsidRDefault="004B7E6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F12D207" w14:textId="37D8E809" w:rsidR="004B7E60" w:rsidRPr="004B7E60" w:rsidRDefault="004B7E60" w:rsidP="00C6633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D0CECE" w:themeFill="background2" w:themeFillShade="E6"/>
          </w:tcPr>
          <w:p w14:paraId="1F682C4B" w14:textId="389D361A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43AB0623" w14:textId="77777777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436156B8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Reading</w:t>
            </w:r>
          </w:p>
          <w:p w14:paraId="421B7F0E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45C40245" w14:textId="0809CC55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To read a text and use VIPERS to show my understanding.</w:t>
            </w:r>
          </w:p>
        </w:tc>
        <w:tc>
          <w:tcPr>
            <w:tcW w:w="2325" w:type="dxa"/>
          </w:tcPr>
          <w:p w14:paraId="796BB878" w14:textId="77777777" w:rsidR="00C6633E" w:rsidRDefault="00C6633E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0B97FBC5" w14:textId="0182E044" w:rsidR="007E368E" w:rsidRPr="007E368E" w:rsidRDefault="007E368E" w:rsidP="00C6633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Christopher Brown Accidental Detective by Valerie Bloom</w:t>
            </w:r>
          </w:p>
        </w:tc>
        <w:tc>
          <w:tcPr>
            <w:tcW w:w="2129" w:type="dxa"/>
          </w:tcPr>
          <w:p w14:paraId="7BD2F077" w14:textId="77777777" w:rsidR="00C6633E" w:rsidRDefault="00C6633E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B7EB8CA" w14:textId="77841664" w:rsidR="0052389F" w:rsidRPr="004B7E60" w:rsidRDefault="0052389F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Christopher Brown Accidental Detective by Valerie Bloom</w:t>
            </w:r>
          </w:p>
          <w:p w14:paraId="60A25ADA" w14:textId="22D0369A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0" w:type="dxa"/>
          </w:tcPr>
          <w:p w14:paraId="1DB19593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4F84566E" w14:textId="035AA1F4" w:rsidR="00C6633E" w:rsidRPr="004B7E60" w:rsidRDefault="0052389F" w:rsidP="00C6633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Boudica by Claire Llew</w:t>
            </w:r>
            <w:r w:rsidR="00F60E17">
              <w:rPr>
                <w:rFonts w:cstheme="minorHAnsi"/>
                <w:sz w:val="18"/>
                <w:szCs w:val="18"/>
              </w:rPr>
              <w:t>ellyn</w:t>
            </w:r>
          </w:p>
        </w:tc>
        <w:tc>
          <w:tcPr>
            <w:tcW w:w="1962" w:type="dxa"/>
          </w:tcPr>
          <w:p w14:paraId="0DAE72D0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22F48FC2" w14:textId="4F838EC2" w:rsidR="00C6633E" w:rsidRPr="004B7E60" w:rsidRDefault="00F60E17" w:rsidP="00C6633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Boudica by Claire Llewellyn</w:t>
            </w:r>
          </w:p>
        </w:tc>
        <w:tc>
          <w:tcPr>
            <w:tcW w:w="2112" w:type="dxa"/>
          </w:tcPr>
          <w:p w14:paraId="28E5EDCB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14:paraId="1B3BB821" w14:textId="6FDCA2DC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Bee! I’m Expecting You by Emily Dickinson</w:t>
            </w:r>
          </w:p>
        </w:tc>
        <w:tc>
          <w:tcPr>
            <w:tcW w:w="2113" w:type="dxa"/>
            <w:shd w:val="clear" w:color="auto" w:fill="auto"/>
          </w:tcPr>
          <w:p w14:paraId="6EC60874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14:paraId="5D139BBC" w14:textId="5395128F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Caterpillars by Aileen Fisher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544A5BA7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73F55AFD" w14:textId="77777777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49237FB7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PSHE</w:t>
            </w:r>
          </w:p>
          <w:p w14:paraId="0180F662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(Monday)</w:t>
            </w:r>
          </w:p>
          <w:p w14:paraId="74CD1454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2D5F232E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Mind</w:t>
            </w:r>
          </w:p>
        </w:tc>
        <w:tc>
          <w:tcPr>
            <w:tcW w:w="2325" w:type="dxa"/>
            <w:shd w:val="clear" w:color="auto" w:fill="auto"/>
          </w:tcPr>
          <w:p w14:paraId="334AF49E" w14:textId="17889EA3" w:rsidR="00C6633E" w:rsidRPr="004B7E60" w:rsidRDefault="009777B5" w:rsidP="009777B5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Feelings</w:t>
            </w:r>
          </w:p>
        </w:tc>
        <w:tc>
          <w:tcPr>
            <w:tcW w:w="2129" w:type="dxa"/>
            <w:shd w:val="clear" w:color="auto" w:fill="auto"/>
          </w:tcPr>
          <w:p w14:paraId="5D9710F0" w14:textId="08E71E67" w:rsidR="00C6633E" w:rsidRPr="004B7E60" w:rsidRDefault="009777B5" w:rsidP="009777B5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Emotions</w:t>
            </w:r>
          </w:p>
        </w:tc>
        <w:tc>
          <w:tcPr>
            <w:tcW w:w="2040" w:type="dxa"/>
          </w:tcPr>
          <w:p w14:paraId="0771A23B" w14:textId="2889F9B3" w:rsidR="00C6633E" w:rsidRPr="004B7E60" w:rsidRDefault="009777B5" w:rsidP="009777B5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Mental health</w:t>
            </w:r>
          </w:p>
        </w:tc>
        <w:tc>
          <w:tcPr>
            <w:tcW w:w="1962" w:type="dxa"/>
            <w:shd w:val="clear" w:color="auto" w:fill="auto"/>
          </w:tcPr>
          <w:p w14:paraId="503D1248" w14:textId="77777777" w:rsidR="009777B5" w:rsidRPr="004B7E60" w:rsidRDefault="009777B5" w:rsidP="009777B5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Positivity</w:t>
            </w:r>
          </w:p>
          <w:p w14:paraId="2D695926" w14:textId="55C3AB18" w:rsidR="00C6633E" w:rsidRPr="004B7E60" w:rsidRDefault="00C6633E" w:rsidP="009777B5">
            <w:pPr>
              <w:rPr>
                <w:sz w:val="18"/>
                <w:szCs w:val="18"/>
              </w:rPr>
            </w:pPr>
          </w:p>
        </w:tc>
        <w:tc>
          <w:tcPr>
            <w:tcW w:w="2112" w:type="dxa"/>
          </w:tcPr>
          <w:p w14:paraId="3D8DC49F" w14:textId="1AA0FAFE" w:rsidR="00C6633E" w:rsidRPr="004B7E60" w:rsidRDefault="009777B5" w:rsidP="009777B5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Self-awareness</w:t>
            </w:r>
          </w:p>
        </w:tc>
        <w:tc>
          <w:tcPr>
            <w:tcW w:w="2113" w:type="dxa"/>
            <w:shd w:val="clear" w:color="auto" w:fill="auto"/>
          </w:tcPr>
          <w:p w14:paraId="02BCDBFC" w14:textId="2EB7802B" w:rsidR="00C6633E" w:rsidRPr="004B7E60" w:rsidRDefault="00C6633E" w:rsidP="00C6633E">
            <w:pPr>
              <w:rPr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22500C52" w14:textId="00CEEF0A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4B7E60" w:rsidRPr="004B7E60" w14:paraId="6679CC7A" w14:textId="77AF003E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2ACAEFA3" w14:textId="59F30DD0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6894D86E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(Monday)</w:t>
            </w:r>
          </w:p>
          <w:p w14:paraId="7D55E320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2DA1E7C9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06C788C" w14:textId="332BAD3E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The Wars of the Roses</w:t>
            </w:r>
          </w:p>
        </w:tc>
        <w:tc>
          <w:tcPr>
            <w:tcW w:w="2325" w:type="dxa"/>
            <w:shd w:val="clear" w:color="auto" w:fill="auto"/>
          </w:tcPr>
          <w:p w14:paraId="53738A26" w14:textId="77777777" w:rsidR="0017381E" w:rsidRPr="004B7E60" w:rsidRDefault="0017381E" w:rsidP="0017381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An Introduction to the Wars of the Roses</w:t>
            </w:r>
          </w:p>
          <w:p w14:paraId="73443F60" w14:textId="77777777" w:rsidR="0017381E" w:rsidRPr="004B7E60" w:rsidRDefault="0017381E" w:rsidP="0017381E">
            <w:pPr>
              <w:rPr>
                <w:sz w:val="18"/>
                <w:szCs w:val="18"/>
              </w:rPr>
            </w:pPr>
          </w:p>
          <w:p w14:paraId="52E837CE" w14:textId="77777777" w:rsidR="0017381E" w:rsidRPr="004B7E60" w:rsidRDefault="0017381E" w:rsidP="0017381E">
            <w:pPr>
              <w:rPr>
                <w:sz w:val="18"/>
                <w:szCs w:val="18"/>
              </w:rPr>
            </w:pPr>
          </w:p>
          <w:p w14:paraId="324A01C3" w14:textId="77777777" w:rsidR="0017381E" w:rsidRPr="004B7E60" w:rsidRDefault="0017381E" w:rsidP="0017381E">
            <w:pPr>
              <w:rPr>
                <w:sz w:val="18"/>
                <w:szCs w:val="18"/>
              </w:rPr>
            </w:pPr>
          </w:p>
          <w:p w14:paraId="2E692348" w14:textId="77777777" w:rsidR="0017381E" w:rsidRPr="004B7E60" w:rsidRDefault="0017381E" w:rsidP="0017381E">
            <w:pPr>
              <w:rPr>
                <w:sz w:val="18"/>
                <w:szCs w:val="18"/>
              </w:rPr>
            </w:pPr>
          </w:p>
          <w:p w14:paraId="6C5962BB" w14:textId="06C7D90E" w:rsidR="00C6633E" w:rsidRPr="004B7E60" w:rsidRDefault="00C6633E" w:rsidP="0017381E">
            <w:pPr>
              <w:rPr>
                <w:sz w:val="18"/>
                <w:szCs w:val="18"/>
              </w:rPr>
            </w:pPr>
          </w:p>
        </w:tc>
        <w:tc>
          <w:tcPr>
            <w:tcW w:w="2129" w:type="dxa"/>
            <w:shd w:val="clear" w:color="auto" w:fill="auto"/>
          </w:tcPr>
          <w:p w14:paraId="1A4E51EC" w14:textId="77777777" w:rsidR="0017381E" w:rsidRPr="004B7E60" w:rsidRDefault="0017381E" w:rsidP="0017381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Henry VI vs. Edward IV</w:t>
            </w:r>
          </w:p>
          <w:p w14:paraId="3C2D9D5D" w14:textId="57365219" w:rsidR="00C6633E" w:rsidRPr="004B7E60" w:rsidRDefault="00C6633E" w:rsidP="00C6633E">
            <w:pPr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14:paraId="442BCEF8" w14:textId="77777777" w:rsidR="0017381E" w:rsidRPr="004B7E60" w:rsidRDefault="0017381E" w:rsidP="0017381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Richard III and the Princes in the Tower</w:t>
            </w:r>
          </w:p>
          <w:p w14:paraId="3CFAD552" w14:textId="34B6786A" w:rsidR="00C6633E" w:rsidRPr="004B7E60" w:rsidRDefault="00C6633E" w:rsidP="00C6633E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shd w:val="clear" w:color="auto" w:fill="auto"/>
          </w:tcPr>
          <w:p w14:paraId="21F8E279" w14:textId="77777777" w:rsidR="0017381E" w:rsidRPr="004B7E60" w:rsidRDefault="0017381E" w:rsidP="0017381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 xml:space="preserve">The Battle of Bosworth Field </w:t>
            </w:r>
          </w:p>
          <w:p w14:paraId="7DD69123" w14:textId="5F5E036E" w:rsidR="00C6633E" w:rsidRPr="004B7E60" w:rsidRDefault="00C6633E" w:rsidP="00C6633E">
            <w:pPr>
              <w:rPr>
                <w:sz w:val="18"/>
                <w:szCs w:val="18"/>
              </w:rPr>
            </w:pPr>
          </w:p>
        </w:tc>
        <w:tc>
          <w:tcPr>
            <w:tcW w:w="2112" w:type="dxa"/>
          </w:tcPr>
          <w:p w14:paraId="2B8AF090" w14:textId="3BDE932D" w:rsidR="00C6633E" w:rsidRPr="004B7E60" w:rsidRDefault="0017381E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Henry VII and the Tudors</w:t>
            </w:r>
          </w:p>
        </w:tc>
        <w:tc>
          <w:tcPr>
            <w:tcW w:w="2113" w:type="dxa"/>
            <w:shd w:val="clear" w:color="auto" w:fill="auto"/>
          </w:tcPr>
          <w:p w14:paraId="0C3BA01A" w14:textId="06EE1F83" w:rsidR="00C6633E" w:rsidRPr="004B7E60" w:rsidRDefault="00C6633E" w:rsidP="00C6633E">
            <w:pPr>
              <w:rPr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0FA9421D" w14:textId="520BB7E6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4B7E60" w:rsidRPr="004B7E60" w14:paraId="39A30F90" w14:textId="77777777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3EAFFF55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Computing</w:t>
            </w:r>
          </w:p>
          <w:p w14:paraId="2A593DB7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(Tuesday)</w:t>
            </w:r>
          </w:p>
          <w:p w14:paraId="16E53DB9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37C2EC5C" w14:textId="56154EBE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Programming a sequence in music</w:t>
            </w:r>
          </w:p>
        </w:tc>
        <w:tc>
          <w:tcPr>
            <w:tcW w:w="2325" w:type="dxa"/>
            <w:shd w:val="clear" w:color="auto" w:fill="auto"/>
          </w:tcPr>
          <w:p w14:paraId="4BF25692" w14:textId="7EDDF40F" w:rsidR="00C6633E" w:rsidRPr="004B7E60" w:rsidRDefault="00DC78B8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Introduction to Scratch</w:t>
            </w:r>
          </w:p>
        </w:tc>
        <w:tc>
          <w:tcPr>
            <w:tcW w:w="2129" w:type="dxa"/>
            <w:shd w:val="clear" w:color="auto" w:fill="auto"/>
          </w:tcPr>
          <w:p w14:paraId="2AEFEE04" w14:textId="7223E147" w:rsidR="00C6633E" w:rsidRPr="004B7E60" w:rsidRDefault="004752CD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Programming sprites</w:t>
            </w:r>
          </w:p>
        </w:tc>
        <w:tc>
          <w:tcPr>
            <w:tcW w:w="2040" w:type="dxa"/>
          </w:tcPr>
          <w:p w14:paraId="518AD429" w14:textId="2A9C3E27" w:rsidR="00C6633E" w:rsidRPr="004B7E60" w:rsidRDefault="005A06E2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Sequences</w:t>
            </w:r>
          </w:p>
        </w:tc>
        <w:tc>
          <w:tcPr>
            <w:tcW w:w="1962" w:type="dxa"/>
            <w:shd w:val="clear" w:color="auto" w:fill="auto"/>
          </w:tcPr>
          <w:p w14:paraId="55FA1863" w14:textId="3FA48039" w:rsidR="00C6633E" w:rsidRPr="004B7E60" w:rsidRDefault="005A06E2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Ordering commands</w:t>
            </w:r>
          </w:p>
        </w:tc>
        <w:tc>
          <w:tcPr>
            <w:tcW w:w="2112" w:type="dxa"/>
          </w:tcPr>
          <w:p w14:paraId="76867297" w14:textId="72A6C9DD" w:rsidR="00C6633E" w:rsidRPr="004B7E60" w:rsidRDefault="005A06E2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Looking good</w:t>
            </w:r>
          </w:p>
        </w:tc>
        <w:tc>
          <w:tcPr>
            <w:tcW w:w="2113" w:type="dxa"/>
            <w:shd w:val="clear" w:color="auto" w:fill="auto"/>
          </w:tcPr>
          <w:p w14:paraId="06FB7460" w14:textId="24A2E851" w:rsidR="00C6633E" w:rsidRPr="004B7E60" w:rsidRDefault="005A06E2" w:rsidP="00C6633E">
            <w:pPr>
              <w:rPr>
                <w:sz w:val="18"/>
                <w:szCs w:val="18"/>
              </w:rPr>
            </w:pPr>
            <w:r w:rsidRPr="004B7E60">
              <w:rPr>
                <w:sz w:val="18"/>
                <w:szCs w:val="18"/>
              </w:rPr>
              <w:t>Making an instrument</w:t>
            </w:r>
          </w:p>
          <w:p w14:paraId="470094DF" w14:textId="77777777" w:rsidR="005A06E2" w:rsidRPr="004B7E60" w:rsidRDefault="005A06E2" w:rsidP="00C6633E">
            <w:pPr>
              <w:rPr>
                <w:sz w:val="18"/>
                <w:szCs w:val="18"/>
              </w:rPr>
            </w:pPr>
          </w:p>
          <w:p w14:paraId="1EE708E3" w14:textId="77AC4510" w:rsidR="00C6633E" w:rsidRPr="004B7E60" w:rsidRDefault="00C6633E" w:rsidP="00C6633E">
            <w:pPr>
              <w:rPr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204CB406" w14:textId="250F34D4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4B7E60" w:rsidRPr="004B7E60" w14:paraId="4624B4E5" w14:textId="3AE2FA11" w:rsidTr="004B7E60">
        <w:trPr>
          <w:trHeight w:val="263"/>
        </w:trPr>
        <w:tc>
          <w:tcPr>
            <w:tcW w:w="1449" w:type="dxa"/>
            <w:shd w:val="clear" w:color="auto" w:fill="D9E2F3" w:themeFill="accent1" w:themeFillTint="33"/>
          </w:tcPr>
          <w:p w14:paraId="303420A8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PE</w:t>
            </w:r>
          </w:p>
          <w:p w14:paraId="4906E940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(Tuesday)</w:t>
            </w:r>
          </w:p>
          <w:p w14:paraId="109FC8D0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2B75255D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4436A45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Athletics</w:t>
            </w:r>
          </w:p>
          <w:p w14:paraId="0FA2EAE5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367332C2" w14:textId="46E6D871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Tennis</w:t>
            </w:r>
          </w:p>
        </w:tc>
        <w:tc>
          <w:tcPr>
            <w:tcW w:w="2325" w:type="dxa"/>
            <w:shd w:val="clear" w:color="auto" w:fill="auto"/>
          </w:tcPr>
          <w:p w14:paraId="106873FF" w14:textId="4604492D" w:rsidR="00CB03AC" w:rsidRPr="004B7E60" w:rsidRDefault="00223C57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A: </w:t>
            </w:r>
            <w:r w:rsidR="00687173" w:rsidRPr="004B7E60">
              <w:rPr>
                <w:rFonts w:cstheme="minorHAnsi"/>
                <w:sz w:val="18"/>
                <w:szCs w:val="18"/>
              </w:rPr>
              <w:t>Starting a sprint r</w:t>
            </w:r>
            <w:r w:rsidRPr="004B7E60">
              <w:rPr>
                <w:rFonts w:cstheme="minorHAnsi"/>
                <w:sz w:val="18"/>
                <w:szCs w:val="18"/>
              </w:rPr>
              <w:t>ace using correct technique</w:t>
            </w:r>
          </w:p>
          <w:p w14:paraId="5A20D595" w14:textId="77777777" w:rsidR="00CB03AC" w:rsidRPr="004B7E60" w:rsidRDefault="00CB03AC" w:rsidP="00C6633E">
            <w:pPr>
              <w:rPr>
                <w:rFonts w:cstheme="minorHAnsi"/>
                <w:sz w:val="18"/>
                <w:szCs w:val="18"/>
              </w:rPr>
            </w:pPr>
          </w:p>
          <w:p w14:paraId="7C6F1650" w14:textId="4E37DACA" w:rsidR="00C6633E" w:rsidRPr="004B7E60" w:rsidRDefault="00223C57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T: </w:t>
            </w:r>
            <w:r w:rsidR="00CB03AC" w:rsidRPr="004B7E60">
              <w:rPr>
                <w:rFonts w:cstheme="minorHAnsi"/>
                <w:sz w:val="18"/>
                <w:szCs w:val="18"/>
              </w:rPr>
              <w:t>Ready position</w:t>
            </w:r>
          </w:p>
        </w:tc>
        <w:tc>
          <w:tcPr>
            <w:tcW w:w="2129" w:type="dxa"/>
          </w:tcPr>
          <w:p w14:paraId="2C4DFE43" w14:textId="77777777" w:rsidR="00C6633E" w:rsidRPr="004B7E60" w:rsidRDefault="00223C57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A: </w:t>
            </w:r>
            <w:r w:rsidR="00557BC5" w:rsidRPr="004B7E60">
              <w:rPr>
                <w:rFonts w:cstheme="minorHAnsi"/>
                <w:sz w:val="18"/>
                <w:szCs w:val="18"/>
              </w:rPr>
              <w:t>Hurdles</w:t>
            </w:r>
          </w:p>
          <w:p w14:paraId="334D6E71" w14:textId="77777777" w:rsidR="00557BC5" w:rsidRPr="004B7E60" w:rsidRDefault="00557BC5" w:rsidP="00C6633E">
            <w:pPr>
              <w:rPr>
                <w:rFonts w:cstheme="minorHAnsi"/>
                <w:sz w:val="18"/>
                <w:szCs w:val="18"/>
              </w:rPr>
            </w:pPr>
          </w:p>
          <w:p w14:paraId="77678AB2" w14:textId="77777777" w:rsidR="00557BC5" w:rsidRPr="004B7E60" w:rsidRDefault="00557BC5" w:rsidP="00C6633E">
            <w:pPr>
              <w:rPr>
                <w:rFonts w:cstheme="minorHAnsi"/>
                <w:sz w:val="18"/>
                <w:szCs w:val="18"/>
              </w:rPr>
            </w:pPr>
          </w:p>
          <w:p w14:paraId="4CB7F319" w14:textId="32E8DAA0" w:rsidR="00557BC5" w:rsidRPr="004B7E60" w:rsidRDefault="00557BC5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T: </w:t>
            </w:r>
            <w:r w:rsidR="004A294B" w:rsidRPr="004B7E60">
              <w:rPr>
                <w:rFonts w:cstheme="minorHAnsi"/>
                <w:sz w:val="18"/>
                <w:szCs w:val="18"/>
              </w:rPr>
              <w:t>Forehand, control &amp; backswing</w:t>
            </w:r>
          </w:p>
        </w:tc>
        <w:tc>
          <w:tcPr>
            <w:tcW w:w="2040" w:type="dxa"/>
            <w:shd w:val="clear" w:color="auto" w:fill="FFFFFF" w:themeFill="background1"/>
          </w:tcPr>
          <w:p w14:paraId="4701C97F" w14:textId="14596E0D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A: </w:t>
            </w:r>
            <w:r w:rsidR="00CC216C" w:rsidRPr="004B7E60">
              <w:rPr>
                <w:rFonts w:cstheme="minorHAnsi"/>
                <w:sz w:val="18"/>
                <w:szCs w:val="18"/>
              </w:rPr>
              <w:t>Jumping consistency</w:t>
            </w:r>
          </w:p>
          <w:p w14:paraId="3CECD47B" w14:textId="77777777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</w:p>
          <w:p w14:paraId="47F5DF9F" w14:textId="2EB97AF7" w:rsidR="00C6633E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T:</w:t>
            </w:r>
            <w:r w:rsidR="004A294B" w:rsidRPr="004B7E60">
              <w:rPr>
                <w:rFonts w:cstheme="minorHAnsi"/>
                <w:sz w:val="18"/>
                <w:szCs w:val="18"/>
              </w:rPr>
              <w:t xml:space="preserve"> </w:t>
            </w:r>
            <w:r w:rsidR="00296ADD" w:rsidRPr="004B7E60">
              <w:rPr>
                <w:rFonts w:cstheme="minorHAnsi"/>
                <w:sz w:val="18"/>
                <w:szCs w:val="18"/>
              </w:rPr>
              <w:t>Backhand</w:t>
            </w:r>
          </w:p>
        </w:tc>
        <w:tc>
          <w:tcPr>
            <w:tcW w:w="1962" w:type="dxa"/>
          </w:tcPr>
          <w:p w14:paraId="2AF0DF06" w14:textId="16B6A6BD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A: </w:t>
            </w:r>
            <w:r w:rsidR="00CC216C" w:rsidRPr="004B7E60">
              <w:rPr>
                <w:rFonts w:cstheme="minorHAnsi"/>
                <w:sz w:val="18"/>
                <w:szCs w:val="18"/>
              </w:rPr>
              <w:t>Overarm throws</w:t>
            </w:r>
          </w:p>
          <w:p w14:paraId="75A8C078" w14:textId="77777777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</w:p>
          <w:p w14:paraId="7E82D12A" w14:textId="77777777" w:rsidR="00CC216C" w:rsidRPr="004B7E60" w:rsidRDefault="00CC216C" w:rsidP="00557BC5">
            <w:pPr>
              <w:rPr>
                <w:rFonts w:cstheme="minorHAnsi"/>
                <w:sz w:val="18"/>
                <w:szCs w:val="18"/>
              </w:rPr>
            </w:pPr>
          </w:p>
          <w:p w14:paraId="3E90B2ED" w14:textId="3547F0B3" w:rsidR="00C6633E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T:</w:t>
            </w:r>
            <w:r w:rsidR="00296ADD" w:rsidRPr="004B7E60">
              <w:rPr>
                <w:rFonts w:cstheme="minorHAnsi"/>
                <w:sz w:val="18"/>
                <w:szCs w:val="18"/>
              </w:rPr>
              <w:t xml:space="preserve"> Forehand, backhand</w:t>
            </w:r>
            <w:r w:rsidR="00AE0565" w:rsidRPr="004B7E60">
              <w:rPr>
                <w:rFonts w:cstheme="minorHAnsi"/>
                <w:sz w:val="18"/>
                <w:szCs w:val="18"/>
              </w:rPr>
              <w:t xml:space="preserve"> &amp; </w:t>
            </w:r>
            <w:r w:rsidR="00296ADD" w:rsidRPr="004B7E60">
              <w:rPr>
                <w:rFonts w:cstheme="minorHAnsi"/>
                <w:sz w:val="18"/>
                <w:szCs w:val="18"/>
              </w:rPr>
              <w:t>volley</w:t>
            </w:r>
            <w:r w:rsidR="00AE0565" w:rsidRPr="004B7E60">
              <w:rPr>
                <w:rFonts w:cstheme="minorHAnsi"/>
                <w:sz w:val="18"/>
                <w:szCs w:val="18"/>
              </w:rPr>
              <w:t>s</w:t>
            </w:r>
          </w:p>
        </w:tc>
        <w:tc>
          <w:tcPr>
            <w:tcW w:w="2112" w:type="dxa"/>
            <w:shd w:val="clear" w:color="auto" w:fill="FFFFFF" w:themeFill="background1"/>
          </w:tcPr>
          <w:p w14:paraId="6EA149D0" w14:textId="7212F091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A: </w:t>
            </w:r>
            <w:r w:rsidR="006E749F" w:rsidRPr="004B7E60">
              <w:rPr>
                <w:rFonts w:cstheme="minorHAnsi"/>
                <w:sz w:val="18"/>
                <w:szCs w:val="18"/>
              </w:rPr>
              <w:t>Replicate techniques</w:t>
            </w:r>
            <w:r w:rsidR="009627F5" w:rsidRPr="004B7E60">
              <w:rPr>
                <w:rFonts w:cstheme="minorHAnsi"/>
                <w:sz w:val="18"/>
                <w:szCs w:val="18"/>
              </w:rPr>
              <w:t xml:space="preserve"> &amp; relay</w:t>
            </w:r>
          </w:p>
          <w:p w14:paraId="3C999E7C" w14:textId="77777777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</w:p>
          <w:p w14:paraId="502CF19B" w14:textId="14815048" w:rsidR="00C6633E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T:</w:t>
            </w:r>
            <w:r w:rsidR="00AE0565" w:rsidRPr="004B7E60">
              <w:rPr>
                <w:rFonts w:cstheme="minorHAnsi"/>
                <w:sz w:val="18"/>
                <w:szCs w:val="18"/>
              </w:rPr>
              <w:t xml:space="preserve"> Serve, rules &amp; scoring</w:t>
            </w:r>
          </w:p>
        </w:tc>
        <w:tc>
          <w:tcPr>
            <w:tcW w:w="2113" w:type="dxa"/>
            <w:shd w:val="clear" w:color="auto" w:fill="auto"/>
          </w:tcPr>
          <w:p w14:paraId="2065504F" w14:textId="621D0F73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A: </w:t>
            </w:r>
            <w:r w:rsidR="009627F5" w:rsidRPr="004B7E60">
              <w:rPr>
                <w:rFonts w:cstheme="minorHAnsi"/>
                <w:sz w:val="18"/>
                <w:szCs w:val="18"/>
              </w:rPr>
              <w:t>Techniques and challenge</w:t>
            </w:r>
          </w:p>
          <w:p w14:paraId="69C6B30D" w14:textId="77777777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</w:p>
          <w:p w14:paraId="29C8DFD5" w14:textId="3AC4CF33" w:rsidR="00C6633E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T:</w:t>
            </w:r>
            <w:r w:rsidR="00AE0565" w:rsidRPr="004B7E60">
              <w:rPr>
                <w:rFonts w:cstheme="minorHAnsi"/>
                <w:sz w:val="18"/>
                <w:szCs w:val="18"/>
              </w:rPr>
              <w:t xml:space="preserve"> Tactics &amp; strengths/ weaknesses</w:t>
            </w:r>
          </w:p>
          <w:p w14:paraId="3FA6819A" w14:textId="77777777" w:rsidR="00557BC5" w:rsidRPr="004B7E60" w:rsidRDefault="00557BC5" w:rsidP="00557BC5">
            <w:pPr>
              <w:rPr>
                <w:rFonts w:cstheme="minorHAnsi"/>
                <w:sz w:val="18"/>
                <w:szCs w:val="18"/>
              </w:rPr>
            </w:pPr>
          </w:p>
          <w:p w14:paraId="673DBA65" w14:textId="1A3FC22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30A026EF" w14:textId="3D7CB483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64939E83" w14:textId="77777777" w:rsidTr="004B7E60">
        <w:trPr>
          <w:trHeight w:val="515"/>
        </w:trPr>
        <w:tc>
          <w:tcPr>
            <w:tcW w:w="1449" w:type="dxa"/>
            <w:shd w:val="clear" w:color="auto" w:fill="D9E2F3" w:themeFill="accent1" w:themeFillTint="33"/>
          </w:tcPr>
          <w:p w14:paraId="52B8E40E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Music</w:t>
            </w:r>
          </w:p>
          <w:p w14:paraId="348CA56E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(Wednesday)</w:t>
            </w:r>
          </w:p>
          <w:p w14:paraId="166D3F8D" w14:textId="0FD9EC36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Blackbird</w:t>
            </w:r>
          </w:p>
        </w:tc>
        <w:tc>
          <w:tcPr>
            <w:tcW w:w="2325" w:type="dxa"/>
            <w:shd w:val="clear" w:color="auto" w:fill="auto"/>
          </w:tcPr>
          <w:p w14:paraId="782BC3CC" w14:textId="0A017045" w:rsidR="00C6633E" w:rsidRPr="004B7E60" w:rsidRDefault="00312B4F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Learn to sing the song</w:t>
            </w:r>
          </w:p>
        </w:tc>
        <w:tc>
          <w:tcPr>
            <w:tcW w:w="2129" w:type="dxa"/>
          </w:tcPr>
          <w:p w14:paraId="2C88A6CC" w14:textId="1CE03AD9" w:rsidR="001F4D15" w:rsidRPr="004B7E60" w:rsidRDefault="001F4D15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 xml:space="preserve">Learn to sing the </w:t>
            </w:r>
            <w:proofErr w:type="gramStart"/>
            <w:r w:rsidRPr="004B7E60">
              <w:rPr>
                <w:rFonts w:cstheme="minorHAnsi"/>
                <w:bCs/>
                <w:sz w:val="18"/>
                <w:szCs w:val="18"/>
              </w:rPr>
              <w:t>song</w:t>
            </w:r>
            <w:proofErr w:type="gramEnd"/>
          </w:p>
          <w:p w14:paraId="1AFFE703" w14:textId="77777777" w:rsidR="001F4D15" w:rsidRPr="004B7E60" w:rsidRDefault="001F4D15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2035AD0" w14:textId="11739AA2" w:rsidR="00C6633E" w:rsidRPr="004B7E60" w:rsidRDefault="00343FE5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Glockenspiels</w:t>
            </w:r>
          </w:p>
        </w:tc>
        <w:tc>
          <w:tcPr>
            <w:tcW w:w="2040" w:type="dxa"/>
          </w:tcPr>
          <w:p w14:paraId="578386C1" w14:textId="77777777" w:rsidR="001F4D15" w:rsidRPr="004B7E60" w:rsidRDefault="001F4D15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 xml:space="preserve">Learn to sing the </w:t>
            </w:r>
            <w:proofErr w:type="gramStart"/>
            <w:r w:rsidRPr="004B7E60">
              <w:rPr>
                <w:rFonts w:cstheme="minorHAnsi"/>
                <w:bCs/>
                <w:sz w:val="18"/>
                <w:szCs w:val="18"/>
              </w:rPr>
              <w:t>song</w:t>
            </w:r>
            <w:proofErr w:type="gramEnd"/>
            <w:r w:rsidRPr="004B7E60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7A0CE3EF" w14:textId="77777777" w:rsidR="001F4D15" w:rsidRPr="004B7E60" w:rsidRDefault="001F4D15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F3489E9" w14:textId="77777777" w:rsidR="001F4D15" w:rsidRPr="004B7E60" w:rsidRDefault="001F4D15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5BFBCCD" w14:textId="5B9145ED" w:rsidR="00C6633E" w:rsidRPr="004B7E60" w:rsidRDefault="00713734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Glockenspiels</w:t>
            </w:r>
          </w:p>
        </w:tc>
        <w:tc>
          <w:tcPr>
            <w:tcW w:w="1962" w:type="dxa"/>
          </w:tcPr>
          <w:p w14:paraId="7FB70FB8" w14:textId="77777777" w:rsidR="00D31BDE" w:rsidRPr="004B7E60" w:rsidRDefault="001F4D15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B7E6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Learn to sing the </w:t>
            </w:r>
            <w:proofErr w:type="gramStart"/>
            <w:r w:rsidRPr="004B7E60">
              <w:rPr>
                <w:rFonts w:asciiTheme="minorHAnsi" w:hAnsiTheme="minorHAnsi" w:cstheme="minorHAnsi"/>
                <w:bCs/>
                <w:sz w:val="18"/>
                <w:szCs w:val="18"/>
              </w:rPr>
              <w:t>song</w:t>
            </w:r>
            <w:proofErr w:type="gramEnd"/>
          </w:p>
          <w:p w14:paraId="1BD4E2F0" w14:textId="77777777" w:rsidR="00D31BDE" w:rsidRPr="004B7E60" w:rsidRDefault="00D31BDE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7BAB2C6" w14:textId="2CE3021D" w:rsidR="00C6633E" w:rsidRPr="004B7E60" w:rsidRDefault="001D1645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B7E60">
              <w:rPr>
                <w:rFonts w:asciiTheme="minorHAnsi" w:hAnsiTheme="minorHAnsi" w:cstheme="minorHAnsi"/>
                <w:bCs/>
                <w:sz w:val="18"/>
                <w:szCs w:val="18"/>
              </w:rPr>
              <w:t>Glockenspiels</w:t>
            </w:r>
          </w:p>
        </w:tc>
        <w:tc>
          <w:tcPr>
            <w:tcW w:w="2112" w:type="dxa"/>
          </w:tcPr>
          <w:p w14:paraId="337B3E3F" w14:textId="77777777" w:rsidR="00D31BDE" w:rsidRPr="004B7E60" w:rsidRDefault="00D31BDE" w:rsidP="00D31BD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 xml:space="preserve">Learn to sing the </w:t>
            </w:r>
            <w:proofErr w:type="gramStart"/>
            <w:r w:rsidRPr="004B7E60">
              <w:rPr>
                <w:rFonts w:cstheme="minorHAnsi"/>
                <w:bCs/>
                <w:sz w:val="18"/>
                <w:szCs w:val="18"/>
              </w:rPr>
              <w:t>song</w:t>
            </w:r>
            <w:proofErr w:type="gramEnd"/>
            <w:r w:rsidRPr="004B7E60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6C347C53" w14:textId="77777777" w:rsidR="00D31BDE" w:rsidRPr="004B7E60" w:rsidRDefault="00D31BDE" w:rsidP="00D31BD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0695FDF" w14:textId="349278C2" w:rsidR="00C6633E" w:rsidRPr="004B7E60" w:rsidRDefault="00D31BDE" w:rsidP="00D31BD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Glockenspiels</w:t>
            </w:r>
          </w:p>
        </w:tc>
        <w:tc>
          <w:tcPr>
            <w:tcW w:w="2113" w:type="dxa"/>
            <w:shd w:val="clear" w:color="auto" w:fill="auto"/>
          </w:tcPr>
          <w:p w14:paraId="7972D413" w14:textId="4EE98C98" w:rsidR="00C6633E" w:rsidRPr="004B7E60" w:rsidRDefault="00990FF8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 xml:space="preserve">Perform the song </w:t>
            </w:r>
            <w:proofErr w:type="gramStart"/>
            <w:r w:rsidR="001F4D15" w:rsidRPr="004B7E60">
              <w:rPr>
                <w:rFonts w:cstheme="minorHAnsi"/>
                <w:bCs/>
                <w:sz w:val="18"/>
                <w:szCs w:val="18"/>
              </w:rPr>
              <w:t>Glockenspiels</w:t>
            </w:r>
            <w:proofErr w:type="gramEnd"/>
          </w:p>
          <w:p w14:paraId="0AB77C15" w14:textId="77777777" w:rsidR="001F4D15" w:rsidRPr="004B7E60" w:rsidRDefault="001F4D15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EBCF277" w14:textId="77777777" w:rsidR="00C6633E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  <w:p w14:paraId="17A2E60B" w14:textId="77777777" w:rsidR="004B7E60" w:rsidRDefault="004B7E60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58FD748" w14:textId="46968616" w:rsidR="004B7E60" w:rsidRPr="004B7E60" w:rsidRDefault="004B7E60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137" w:type="dxa"/>
            <w:shd w:val="clear" w:color="auto" w:fill="D0CECE" w:themeFill="background2" w:themeFillShade="E6"/>
          </w:tcPr>
          <w:p w14:paraId="2A42ED3A" w14:textId="6AC70328" w:rsidR="00C6633E" w:rsidRPr="004B7E60" w:rsidRDefault="00C6633E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7B36F32F" w14:textId="60660572" w:rsidTr="004B7E60">
        <w:trPr>
          <w:trHeight w:val="409"/>
        </w:trPr>
        <w:tc>
          <w:tcPr>
            <w:tcW w:w="1449" w:type="dxa"/>
            <w:shd w:val="clear" w:color="auto" w:fill="D9E2F3" w:themeFill="accent1" w:themeFillTint="33"/>
          </w:tcPr>
          <w:p w14:paraId="7BAD8E82" w14:textId="6019BC46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Science</w:t>
            </w:r>
          </w:p>
          <w:p w14:paraId="150D1B79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(Wednesday)</w:t>
            </w:r>
          </w:p>
          <w:p w14:paraId="612273C3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51333C1E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7449E90" w14:textId="755ECEDF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Sound</w:t>
            </w:r>
          </w:p>
        </w:tc>
        <w:tc>
          <w:tcPr>
            <w:tcW w:w="2325" w:type="dxa"/>
          </w:tcPr>
          <w:p w14:paraId="7E83D9EB" w14:textId="3CEBD4C6" w:rsidR="00C6633E" w:rsidRPr="004B7E60" w:rsidRDefault="0054455D" w:rsidP="0054455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What is sound?</w:t>
            </w:r>
          </w:p>
        </w:tc>
        <w:tc>
          <w:tcPr>
            <w:tcW w:w="2129" w:type="dxa"/>
          </w:tcPr>
          <w:p w14:paraId="3702FCFB" w14:textId="77777777" w:rsidR="0054455D" w:rsidRPr="004B7E60" w:rsidRDefault="0054455D" w:rsidP="0054455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Speed of sound</w:t>
            </w:r>
          </w:p>
          <w:p w14:paraId="234C03E2" w14:textId="64A48611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40" w:type="dxa"/>
          </w:tcPr>
          <w:p w14:paraId="3B7368B1" w14:textId="77777777" w:rsidR="0054455D" w:rsidRPr="004B7E60" w:rsidRDefault="0054455D" w:rsidP="0054455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Qualities of sound - Pitch and Volume</w:t>
            </w:r>
          </w:p>
          <w:p w14:paraId="363DC427" w14:textId="26BE1125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62" w:type="dxa"/>
          </w:tcPr>
          <w:p w14:paraId="3A523A19" w14:textId="77777777" w:rsidR="0054455D" w:rsidRPr="004B7E60" w:rsidRDefault="0054455D" w:rsidP="0054455D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Human Voice</w:t>
            </w:r>
          </w:p>
          <w:p w14:paraId="7A9AD7D8" w14:textId="280D713E" w:rsidR="00C6633E" w:rsidRPr="004B7E60" w:rsidRDefault="00C6633E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12" w:type="dxa"/>
          </w:tcPr>
          <w:p w14:paraId="215764D8" w14:textId="3E4E869F" w:rsidR="00C6633E" w:rsidRPr="004B7E60" w:rsidRDefault="0054455D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Ears – How we Hear</w:t>
            </w:r>
          </w:p>
        </w:tc>
        <w:tc>
          <w:tcPr>
            <w:tcW w:w="2113" w:type="dxa"/>
            <w:shd w:val="clear" w:color="auto" w:fill="auto"/>
          </w:tcPr>
          <w:p w14:paraId="30C4712F" w14:textId="239A2926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44EBD5D5" w14:textId="7C2F3875" w:rsidR="00C6633E" w:rsidRPr="004B7E60" w:rsidRDefault="00C6633E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4B7E60" w:rsidRPr="004B7E60" w14:paraId="552A934A" w14:textId="77777777" w:rsidTr="004B7E60">
        <w:trPr>
          <w:trHeight w:val="503"/>
        </w:trPr>
        <w:tc>
          <w:tcPr>
            <w:tcW w:w="1449" w:type="dxa"/>
            <w:shd w:val="clear" w:color="auto" w:fill="D9E2F3" w:themeFill="accent1" w:themeFillTint="33"/>
          </w:tcPr>
          <w:p w14:paraId="74EFB76E" w14:textId="0E580242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MFL </w:t>
            </w:r>
          </w:p>
          <w:p w14:paraId="1589A7BF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(Thursday)</w:t>
            </w:r>
          </w:p>
          <w:p w14:paraId="3E657154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38FB6A1F" w14:textId="55D74785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Animals</w:t>
            </w:r>
          </w:p>
        </w:tc>
        <w:tc>
          <w:tcPr>
            <w:tcW w:w="2325" w:type="dxa"/>
          </w:tcPr>
          <w:p w14:paraId="202307B2" w14:textId="59E5C9B1" w:rsidR="00C6633E" w:rsidRPr="004B7E60" w:rsidRDefault="00E81D56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What is in the classroom?</w:t>
            </w:r>
          </w:p>
        </w:tc>
        <w:tc>
          <w:tcPr>
            <w:tcW w:w="2129" w:type="dxa"/>
          </w:tcPr>
          <w:p w14:paraId="7AEB08BC" w14:textId="2B10406A" w:rsidR="00C6633E" w:rsidRPr="004B7E60" w:rsidRDefault="003C4774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What is in your pencil case?</w:t>
            </w:r>
          </w:p>
        </w:tc>
        <w:tc>
          <w:tcPr>
            <w:tcW w:w="2040" w:type="dxa"/>
          </w:tcPr>
          <w:p w14:paraId="25BB02AB" w14:textId="0FAB85D8" w:rsidR="00C6633E" w:rsidRPr="004B7E60" w:rsidRDefault="003C4774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School subjects</w:t>
            </w:r>
          </w:p>
        </w:tc>
        <w:tc>
          <w:tcPr>
            <w:tcW w:w="1962" w:type="dxa"/>
          </w:tcPr>
          <w:p w14:paraId="12622308" w14:textId="1044026A" w:rsidR="00C6633E" w:rsidRPr="004B7E60" w:rsidRDefault="005C580F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B7E60">
              <w:rPr>
                <w:rFonts w:asciiTheme="minorHAnsi" w:hAnsiTheme="minorHAnsi" w:cstheme="minorHAnsi"/>
                <w:bCs/>
                <w:sz w:val="18"/>
                <w:szCs w:val="18"/>
              </w:rPr>
              <w:t>PE lessons</w:t>
            </w:r>
          </w:p>
        </w:tc>
        <w:tc>
          <w:tcPr>
            <w:tcW w:w="2112" w:type="dxa"/>
          </w:tcPr>
          <w:p w14:paraId="59E69344" w14:textId="1381454F" w:rsidR="00C6633E" w:rsidRPr="004B7E60" w:rsidRDefault="005C580F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Around school</w:t>
            </w:r>
          </w:p>
        </w:tc>
        <w:tc>
          <w:tcPr>
            <w:tcW w:w="2113" w:type="dxa"/>
            <w:shd w:val="clear" w:color="auto" w:fill="auto"/>
          </w:tcPr>
          <w:p w14:paraId="20617540" w14:textId="66212842" w:rsidR="00C6633E" w:rsidRPr="004B7E60" w:rsidRDefault="00F56BD2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What do you like?</w:t>
            </w:r>
          </w:p>
          <w:p w14:paraId="5601899B" w14:textId="77777777" w:rsidR="00F56BD2" w:rsidRPr="004B7E60" w:rsidRDefault="00F56BD2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DAC7BBB" w14:textId="7F029029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5D13A194" w14:textId="182BD066" w:rsidR="00C6633E" w:rsidRPr="004B7E60" w:rsidRDefault="00C6633E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47BFEFB5" w14:textId="77777777" w:rsidTr="004B7E60">
        <w:trPr>
          <w:trHeight w:val="553"/>
        </w:trPr>
        <w:tc>
          <w:tcPr>
            <w:tcW w:w="1449" w:type="dxa"/>
            <w:shd w:val="clear" w:color="auto" w:fill="D9E2F3" w:themeFill="accent1" w:themeFillTint="33"/>
          </w:tcPr>
          <w:p w14:paraId="0943ED5B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7FAD1DE4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(Thursday)</w:t>
            </w:r>
          </w:p>
          <w:p w14:paraId="2B9CAC04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1D31A892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86ACAF4" w14:textId="758E4A8A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UK Geography: London and the South</w:t>
            </w:r>
            <w:r w:rsidR="00F56BD2" w:rsidRPr="004B7E60">
              <w:rPr>
                <w:rFonts w:cstheme="minorHAnsi"/>
                <w:sz w:val="18"/>
                <w:szCs w:val="18"/>
              </w:rPr>
              <w:t>-</w:t>
            </w:r>
            <w:r w:rsidRPr="004B7E60">
              <w:rPr>
                <w:rFonts w:cstheme="minorHAnsi"/>
                <w:sz w:val="18"/>
                <w:szCs w:val="18"/>
              </w:rPr>
              <w:t>East &amp; local context</w:t>
            </w:r>
          </w:p>
        </w:tc>
        <w:tc>
          <w:tcPr>
            <w:tcW w:w="2325" w:type="dxa"/>
          </w:tcPr>
          <w:p w14:paraId="6B740619" w14:textId="31AD81EB" w:rsidR="005073C1" w:rsidRPr="004B7E60" w:rsidRDefault="005073C1" w:rsidP="005073C1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Introduction to the South</w:t>
            </w:r>
            <w:r w:rsidR="00F56BD2" w:rsidRPr="004B7E60">
              <w:rPr>
                <w:rFonts w:cstheme="minorHAnsi"/>
                <w:bCs/>
                <w:sz w:val="18"/>
                <w:szCs w:val="18"/>
              </w:rPr>
              <w:t>-</w:t>
            </w:r>
            <w:r w:rsidRPr="004B7E60">
              <w:rPr>
                <w:rFonts w:cstheme="minorHAnsi"/>
                <w:bCs/>
                <w:sz w:val="18"/>
                <w:szCs w:val="18"/>
              </w:rPr>
              <w:t>East &amp; Local context (Counties)</w:t>
            </w:r>
          </w:p>
          <w:p w14:paraId="13F8E85B" w14:textId="37E727EB" w:rsidR="00C6633E" w:rsidRPr="004B7E60" w:rsidRDefault="00C6633E" w:rsidP="005073C1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29" w:type="dxa"/>
          </w:tcPr>
          <w:p w14:paraId="4EF6AC3F" w14:textId="7C3AFFB3" w:rsidR="00C6633E" w:rsidRPr="004B7E60" w:rsidRDefault="005073C1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London</w:t>
            </w:r>
          </w:p>
        </w:tc>
        <w:tc>
          <w:tcPr>
            <w:tcW w:w="2040" w:type="dxa"/>
          </w:tcPr>
          <w:p w14:paraId="683AC7C6" w14:textId="5720414C" w:rsidR="00C6633E" w:rsidRPr="004B7E60" w:rsidRDefault="005073C1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Canterbury</w:t>
            </w:r>
          </w:p>
        </w:tc>
        <w:tc>
          <w:tcPr>
            <w:tcW w:w="1962" w:type="dxa"/>
          </w:tcPr>
          <w:p w14:paraId="320EDD6F" w14:textId="3C0CC49D" w:rsidR="00C6633E" w:rsidRPr="004B7E60" w:rsidRDefault="005073C1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B7E60">
              <w:rPr>
                <w:rFonts w:asciiTheme="minorHAnsi" w:hAnsiTheme="minorHAnsi" w:cstheme="minorHAnsi"/>
                <w:bCs/>
                <w:sz w:val="18"/>
                <w:szCs w:val="18"/>
              </w:rPr>
              <w:t>Brighton</w:t>
            </w:r>
          </w:p>
        </w:tc>
        <w:tc>
          <w:tcPr>
            <w:tcW w:w="2112" w:type="dxa"/>
          </w:tcPr>
          <w:p w14:paraId="7F51B161" w14:textId="5838E125" w:rsidR="00C6633E" w:rsidRPr="004B7E60" w:rsidRDefault="005073C1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Dover</w:t>
            </w:r>
          </w:p>
        </w:tc>
        <w:tc>
          <w:tcPr>
            <w:tcW w:w="2113" w:type="dxa"/>
            <w:shd w:val="clear" w:color="auto" w:fill="auto"/>
          </w:tcPr>
          <w:p w14:paraId="7C0ED011" w14:textId="09BD113A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5F5129DD" w14:textId="6C2E57E3" w:rsidR="00C6633E" w:rsidRPr="004B7E60" w:rsidRDefault="00C6633E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3EA6577F" w14:textId="77777777" w:rsidTr="004B7E60">
        <w:trPr>
          <w:trHeight w:val="553"/>
        </w:trPr>
        <w:tc>
          <w:tcPr>
            <w:tcW w:w="1449" w:type="dxa"/>
            <w:shd w:val="clear" w:color="auto" w:fill="D9E2F3" w:themeFill="accent1" w:themeFillTint="33"/>
          </w:tcPr>
          <w:p w14:paraId="1B0C042D" w14:textId="166D003D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Art &amp; Design</w:t>
            </w:r>
          </w:p>
          <w:p w14:paraId="52ACF1D6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1D967E16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Art of Ancient Egypt</w:t>
            </w:r>
          </w:p>
        </w:tc>
        <w:tc>
          <w:tcPr>
            <w:tcW w:w="2325" w:type="dxa"/>
          </w:tcPr>
          <w:p w14:paraId="36897404" w14:textId="436A8F3D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The Art of Ancient Egypt—Introduction</w:t>
            </w:r>
          </w:p>
          <w:p w14:paraId="46BF685E" w14:textId="6F8B492A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65CB8A7F" w14:textId="77777777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5332F82A" w14:textId="77777777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  <w:p w14:paraId="4FC121B1" w14:textId="7542DE01" w:rsidR="00C6633E" w:rsidRPr="004B7E60" w:rsidRDefault="00C6633E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29" w:type="dxa"/>
          </w:tcPr>
          <w:p w14:paraId="6A05EE4D" w14:textId="77777777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The Great Sphinx</w:t>
            </w:r>
          </w:p>
          <w:p w14:paraId="3F3658A5" w14:textId="26616A7E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40" w:type="dxa"/>
          </w:tcPr>
          <w:p w14:paraId="032E7597" w14:textId="77777777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The Bust of Nefertiti</w:t>
            </w:r>
          </w:p>
          <w:p w14:paraId="22F38783" w14:textId="0A4223BB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62" w:type="dxa"/>
          </w:tcPr>
          <w:p w14:paraId="4C339033" w14:textId="77777777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The Bust of Nefertiti</w:t>
            </w:r>
          </w:p>
          <w:p w14:paraId="73A270B2" w14:textId="1735E941" w:rsidR="00C6633E" w:rsidRPr="004B7E60" w:rsidRDefault="00C6633E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12" w:type="dxa"/>
          </w:tcPr>
          <w:p w14:paraId="13E646D7" w14:textId="77777777" w:rsidR="00D24515" w:rsidRPr="004B7E60" w:rsidRDefault="00D24515" w:rsidP="00D24515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Making papyrus</w:t>
            </w:r>
          </w:p>
          <w:p w14:paraId="39CA6123" w14:textId="548F4424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13" w:type="dxa"/>
            <w:shd w:val="clear" w:color="auto" w:fill="auto"/>
          </w:tcPr>
          <w:p w14:paraId="2702C25C" w14:textId="214BD0EA" w:rsidR="00C6633E" w:rsidRPr="004B7E60" w:rsidRDefault="00D24515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Ancient Egyptian gods</w:t>
            </w:r>
            <w:r w:rsidRPr="004B7E60">
              <w:rPr>
                <w:rFonts w:cstheme="minorHAnsi"/>
                <w:bCs/>
                <w:sz w:val="18"/>
                <w:szCs w:val="18"/>
              </w:rPr>
              <w:cr/>
            </w:r>
          </w:p>
          <w:p w14:paraId="23FD5AF3" w14:textId="39AFC419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4996F0F2" w14:textId="1D4E9EC9" w:rsidR="00C6633E" w:rsidRPr="004B7E60" w:rsidRDefault="00C6633E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</w:tr>
      <w:tr w:rsidR="004B7E60" w:rsidRPr="004B7E60" w14:paraId="6F686A17" w14:textId="77777777" w:rsidTr="004B7E60">
        <w:trPr>
          <w:trHeight w:val="554"/>
        </w:trPr>
        <w:tc>
          <w:tcPr>
            <w:tcW w:w="1449" w:type="dxa"/>
            <w:shd w:val="clear" w:color="auto" w:fill="D9E2F3" w:themeFill="accent1" w:themeFillTint="33"/>
          </w:tcPr>
          <w:p w14:paraId="30194EB0" w14:textId="34F229FF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RE</w:t>
            </w:r>
          </w:p>
          <w:p w14:paraId="399D1E05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10D38744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</w:p>
          <w:p w14:paraId="496CE946" w14:textId="77777777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229CE4D" w14:textId="3C2DF06A" w:rsidR="00C6633E" w:rsidRPr="004B7E60" w:rsidRDefault="00C6633E" w:rsidP="00C6633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Hindu beliefs</w:t>
            </w:r>
          </w:p>
        </w:tc>
        <w:tc>
          <w:tcPr>
            <w:tcW w:w="2325" w:type="dxa"/>
          </w:tcPr>
          <w:p w14:paraId="28DC5427" w14:textId="50D0FE38" w:rsidR="00C6633E" w:rsidRPr="004B7E60" w:rsidRDefault="00416210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Family roles</w:t>
            </w:r>
          </w:p>
        </w:tc>
        <w:tc>
          <w:tcPr>
            <w:tcW w:w="2129" w:type="dxa"/>
          </w:tcPr>
          <w:p w14:paraId="279514D1" w14:textId="6784C410" w:rsidR="00C6633E" w:rsidRPr="004B7E60" w:rsidRDefault="0084673F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Deities</w:t>
            </w:r>
          </w:p>
        </w:tc>
        <w:tc>
          <w:tcPr>
            <w:tcW w:w="2040" w:type="dxa"/>
          </w:tcPr>
          <w:p w14:paraId="1D4C55B1" w14:textId="1F9C49AB" w:rsidR="00C6633E" w:rsidRPr="004B7E60" w:rsidRDefault="004C3C24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Deities</w:t>
            </w:r>
          </w:p>
        </w:tc>
        <w:tc>
          <w:tcPr>
            <w:tcW w:w="1962" w:type="dxa"/>
          </w:tcPr>
          <w:p w14:paraId="148030E2" w14:textId="23EE0072" w:rsidR="00C6633E" w:rsidRPr="004B7E60" w:rsidRDefault="004C3C24" w:rsidP="00C6633E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B7E60">
              <w:rPr>
                <w:rFonts w:asciiTheme="minorHAnsi" w:hAnsiTheme="minorHAnsi" w:cstheme="minorHAnsi"/>
                <w:bCs/>
                <w:sz w:val="18"/>
                <w:szCs w:val="18"/>
              </w:rPr>
              <w:t>Deities</w:t>
            </w:r>
          </w:p>
        </w:tc>
        <w:tc>
          <w:tcPr>
            <w:tcW w:w="2112" w:type="dxa"/>
          </w:tcPr>
          <w:p w14:paraId="14E00FD1" w14:textId="42988939" w:rsidR="00C6633E" w:rsidRPr="004B7E60" w:rsidRDefault="00290CF7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Design a God or Goddess</w:t>
            </w:r>
          </w:p>
        </w:tc>
        <w:tc>
          <w:tcPr>
            <w:tcW w:w="2113" w:type="dxa"/>
            <w:shd w:val="clear" w:color="auto" w:fill="auto"/>
          </w:tcPr>
          <w:p w14:paraId="0D79A2F6" w14:textId="46B073F4" w:rsidR="00C6633E" w:rsidRPr="004B7E60" w:rsidRDefault="006E4D87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 xml:space="preserve">Write a similar </w:t>
            </w:r>
            <w:proofErr w:type="gramStart"/>
            <w:r w:rsidRPr="004B7E60">
              <w:rPr>
                <w:rFonts w:cstheme="minorHAnsi"/>
                <w:bCs/>
                <w:sz w:val="18"/>
                <w:szCs w:val="18"/>
              </w:rPr>
              <w:t>poem</w:t>
            </w:r>
            <w:proofErr w:type="gramEnd"/>
          </w:p>
          <w:p w14:paraId="14D1475A" w14:textId="77777777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2CB83DD" w14:textId="0E6D5E8F" w:rsidR="00C6633E" w:rsidRPr="004B7E60" w:rsidRDefault="00C6633E" w:rsidP="00C6633E">
            <w:pPr>
              <w:rPr>
                <w:rFonts w:cstheme="minorHAnsi"/>
                <w:bCs/>
                <w:sz w:val="18"/>
                <w:szCs w:val="18"/>
              </w:rPr>
            </w:pPr>
            <w:r w:rsidRPr="004B7E60">
              <w:rPr>
                <w:rFonts w:cstheme="minorHAnsi"/>
                <w:bCs/>
                <w:sz w:val="18"/>
                <w:szCs w:val="18"/>
              </w:rPr>
              <w:t>EoU Assessment</w:t>
            </w:r>
          </w:p>
        </w:tc>
        <w:tc>
          <w:tcPr>
            <w:tcW w:w="1137" w:type="dxa"/>
            <w:shd w:val="clear" w:color="auto" w:fill="D0CECE" w:themeFill="background2" w:themeFillShade="E6"/>
          </w:tcPr>
          <w:p w14:paraId="048EA54F" w14:textId="468CD414" w:rsidR="00C6633E" w:rsidRPr="004B7E60" w:rsidRDefault="00C6633E" w:rsidP="00C6633E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73F4" w14:textId="77777777" w:rsidR="00A66A37" w:rsidRDefault="00A66A37" w:rsidP="00684997">
      <w:pPr>
        <w:spacing w:after="0" w:line="240" w:lineRule="auto"/>
      </w:pPr>
      <w:r>
        <w:separator/>
      </w:r>
    </w:p>
  </w:endnote>
  <w:endnote w:type="continuationSeparator" w:id="0">
    <w:p w14:paraId="263BAE01" w14:textId="77777777" w:rsidR="00A66A37" w:rsidRDefault="00A66A37" w:rsidP="0068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DCFD" w14:textId="77777777" w:rsidR="00A66A37" w:rsidRDefault="00A66A37" w:rsidP="00684997">
      <w:pPr>
        <w:spacing w:after="0" w:line="240" w:lineRule="auto"/>
      </w:pPr>
      <w:r>
        <w:separator/>
      </w:r>
    </w:p>
  </w:footnote>
  <w:footnote w:type="continuationSeparator" w:id="0">
    <w:p w14:paraId="2D3D8BBC" w14:textId="77777777" w:rsidR="00A66A37" w:rsidRDefault="00A66A37" w:rsidP="0068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150D8" w14:textId="7C9E5466" w:rsidR="00684997" w:rsidRPr="005C043D" w:rsidRDefault="00243B28" w:rsidP="00D760D5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3E7BA2">
      <w:rPr>
        <w:b/>
        <w:bCs/>
        <w:sz w:val="28"/>
        <w:szCs w:val="28"/>
        <w:u w:val="single"/>
      </w:rPr>
      <w:t>S</w:t>
    </w:r>
    <w:r w:rsidR="009D642B">
      <w:rPr>
        <w:b/>
        <w:bCs/>
        <w:sz w:val="28"/>
        <w:szCs w:val="28"/>
        <w:u w:val="single"/>
      </w:rPr>
      <w:t>ummer 1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53pt;height:385pt" o:bullet="t">
        <v:imagedata r:id="rId1" o:title="clip_image001"/>
      </v:shape>
    </w:pict>
  </w:numPicBullet>
  <w:abstractNum w:abstractNumId="0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0"/>
  </w:num>
  <w:num w:numId="2" w16cid:durableId="1468667978">
    <w:abstractNumId w:val="2"/>
  </w:num>
  <w:num w:numId="3" w16cid:durableId="529759610">
    <w:abstractNumId w:val="3"/>
  </w:num>
  <w:num w:numId="4" w16cid:durableId="520511320">
    <w:abstractNumId w:val="5"/>
  </w:num>
  <w:num w:numId="5" w16cid:durableId="1558007308">
    <w:abstractNumId w:val="4"/>
  </w:num>
  <w:num w:numId="6" w16cid:durableId="1283462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5C1D"/>
    <w:rsid w:val="00015668"/>
    <w:rsid w:val="000309CC"/>
    <w:rsid w:val="00032B7B"/>
    <w:rsid w:val="0003423E"/>
    <w:rsid w:val="000500F5"/>
    <w:rsid w:val="00055074"/>
    <w:rsid w:val="00057804"/>
    <w:rsid w:val="00061DC4"/>
    <w:rsid w:val="00065E78"/>
    <w:rsid w:val="00075648"/>
    <w:rsid w:val="00075D54"/>
    <w:rsid w:val="00081574"/>
    <w:rsid w:val="000824DF"/>
    <w:rsid w:val="00090984"/>
    <w:rsid w:val="00091B94"/>
    <w:rsid w:val="00093C51"/>
    <w:rsid w:val="000943D3"/>
    <w:rsid w:val="0009450D"/>
    <w:rsid w:val="0009553D"/>
    <w:rsid w:val="000A56F6"/>
    <w:rsid w:val="000B32ED"/>
    <w:rsid w:val="000C0567"/>
    <w:rsid w:val="000C2A67"/>
    <w:rsid w:val="000C7270"/>
    <w:rsid w:val="000E00F5"/>
    <w:rsid w:val="000E1636"/>
    <w:rsid w:val="000E2989"/>
    <w:rsid w:val="000F0987"/>
    <w:rsid w:val="000F326B"/>
    <w:rsid w:val="00102814"/>
    <w:rsid w:val="001109C4"/>
    <w:rsid w:val="0011125D"/>
    <w:rsid w:val="00112BF2"/>
    <w:rsid w:val="001140F5"/>
    <w:rsid w:val="001147D9"/>
    <w:rsid w:val="001155D9"/>
    <w:rsid w:val="00124E1F"/>
    <w:rsid w:val="00130A5D"/>
    <w:rsid w:val="00131F9B"/>
    <w:rsid w:val="00135339"/>
    <w:rsid w:val="00137C1D"/>
    <w:rsid w:val="00141701"/>
    <w:rsid w:val="00143186"/>
    <w:rsid w:val="00144CF2"/>
    <w:rsid w:val="00146095"/>
    <w:rsid w:val="0014668A"/>
    <w:rsid w:val="00146E9E"/>
    <w:rsid w:val="00147352"/>
    <w:rsid w:val="0015451D"/>
    <w:rsid w:val="00160306"/>
    <w:rsid w:val="0016505B"/>
    <w:rsid w:val="0017381E"/>
    <w:rsid w:val="00173BA3"/>
    <w:rsid w:val="0017543C"/>
    <w:rsid w:val="00180B9C"/>
    <w:rsid w:val="001971DB"/>
    <w:rsid w:val="0019767A"/>
    <w:rsid w:val="001A36EE"/>
    <w:rsid w:val="001A405C"/>
    <w:rsid w:val="001A40A0"/>
    <w:rsid w:val="001A6641"/>
    <w:rsid w:val="001B0989"/>
    <w:rsid w:val="001B2B78"/>
    <w:rsid w:val="001B2C9B"/>
    <w:rsid w:val="001C69E8"/>
    <w:rsid w:val="001D1645"/>
    <w:rsid w:val="001D30CB"/>
    <w:rsid w:val="001E0987"/>
    <w:rsid w:val="001E763C"/>
    <w:rsid w:val="001E79E7"/>
    <w:rsid w:val="001F4D15"/>
    <w:rsid w:val="001F5AD9"/>
    <w:rsid w:val="001F5CCA"/>
    <w:rsid w:val="001F61A1"/>
    <w:rsid w:val="001F6924"/>
    <w:rsid w:val="00201012"/>
    <w:rsid w:val="00215E34"/>
    <w:rsid w:val="00223C57"/>
    <w:rsid w:val="00230670"/>
    <w:rsid w:val="00231844"/>
    <w:rsid w:val="0024330E"/>
    <w:rsid w:val="00243B28"/>
    <w:rsid w:val="00243D95"/>
    <w:rsid w:val="002456E1"/>
    <w:rsid w:val="002460DF"/>
    <w:rsid w:val="00246ADE"/>
    <w:rsid w:val="00255B55"/>
    <w:rsid w:val="002725E8"/>
    <w:rsid w:val="00272963"/>
    <w:rsid w:val="002776EF"/>
    <w:rsid w:val="00277BB5"/>
    <w:rsid w:val="0028237D"/>
    <w:rsid w:val="00290CF7"/>
    <w:rsid w:val="00296A58"/>
    <w:rsid w:val="00296ADD"/>
    <w:rsid w:val="0029757D"/>
    <w:rsid w:val="002B0182"/>
    <w:rsid w:val="002C17A8"/>
    <w:rsid w:val="002C3AAC"/>
    <w:rsid w:val="002C564B"/>
    <w:rsid w:val="002C568E"/>
    <w:rsid w:val="002D50DC"/>
    <w:rsid w:val="002E0456"/>
    <w:rsid w:val="002E3FFA"/>
    <w:rsid w:val="002E6722"/>
    <w:rsid w:val="002F0610"/>
    <w:rsid w:val="002F5964"/>
    <w:rsid w:val="00304211"/>
    <w:rsid w:val="003069BB"/>
    <w:rsid w:val="003111F7"/>
    <w:rsid w:val="00311517"/>
    <w:rsid w:val="00311E99"/>
    <w:rsid w:val="00312B4F"/>
    <w:rsid w:val="00314ADC"/>
    <w:rsid w:val="00317AFA"/>
    <w:rsid w:val="00330DCC"/>
    <w:rsid w:val="0033113A"/>
    <w:rsid w:val="00332A29"/>
    <w:rsid w:val="00336CA7"/>
    <w:rsid w:val="00340EAA"/>
    <w:rsid w:val="00343FE5"/>
    <w:rsid w:val="00350963"/>
    <w:rsid w:val="00355AC8"/>
    <w:rsid w:val="0037320C"/>
    <w:rsid w:val="003737C7"/>
    <w:rsid w:val="00375000"/>
    <w:rsid w:val="00382AF0"/>
    <w:rsid w:val="003907AB"/>
    <w:rsid w:val="00395AED"/>
    <w:rsid w:val="003A0DC3"/>
    <w:rsid w:val="003C4774"/>
    <w:rsid w:val="003D6BE9"/>
    <w:rsid w:val="003E0A88"/>
    <w:rsid w:val="003E2FD0"/>
    <w:rsid w:val="003E3086"/>
    <w:rsid w:val="003E63B3"/>
    <w:rsid w:val="003E7BA2"/>
    <w:rsid w:val="003F1A82"/>
    <w:rsid w:val="003F4306"/>
    <w:rsid w:val="004001CB"/>
    <w:rsid w:val="004022B0"/>
    <w:rsid w:val="00406BC1"/>
    <w:rsid w:val="00413962"/>
    <w:rsid w:val="00416210"/>
    <w:rsid w:val="00421A1C"/>
    <w:rsid w:val="00426E3F"/>
    <w:rsid w:val="0044157E"/>
    <w:rsid w:val="004462DB"/>
    <w:rsid w:val="00451637"/>
    <w:rsid w:val="00453AB9"/>
    <w:rsid w:val="00454FAE"/>
    <w:rsid w:val="00455F63"/>
    <w:rsid w:val="004611BB"/>
    <w:rsid w:val="004624D1"/>
    <w:rsid w:val="004654AD"/>
    <w:rsid w:val="00471F3B"/>
    <w:rsid w:val="0047250A"/>
    <w:rsid w:val="004752CD"/>
    <w:rsid w:val="00486794"/>
    <w:rsid w:val="004A294B"/>
    <w:rsid w:val="004A484E"/>
    <w:rsid w:val="004A592E"/>
    <w:rsid w:val="004A5E9D"/>
    <w:rsid w:val="004A773E"/>
    <w:rsid w:val="004B28AC"/>
    <w:rsid w:val="004B34AA"/>
    <w:rsid w:val="004B7E60"/>
    <w:rsid w:val="004C0F68"/>
    <w:rsid w:val="004C190B"/>
    <w:rsid w:val="004C3C24"/>
    <w:rsid w:val="004C626B"/>
    <w:rsid w:val="004C6321"/>
    <w:rsid w:val="004C70CF"/>
    <w:rsid w:val="004D083D"/>
    <w:rsid w:val="004D6AFE"/>
    <w:rsid w:val="004E424C"/>
    <w:rsid w:val="004F0184"/>
    <w:rsid w:val="004F797A"/>
    <w:rsid w:val="004F7AF2"/>
    <w:rsid w:val="00500456"/>
    <w:rsid w:val="005073C1"/>
    <w:rsid w:val="005075AB"/>
    <w:rsid w:val="0051540D"/>
    <w:rsid w:val="00515A6D"/>
    <w:rsid w:val="00516850"/>
    <w:rsid w:val="00516BC3"/>
    <w:rsid w:val="0052389F"/>
    <w:rsid w:val="00523F22"/>
    <w:rsid w:val="005268E0"/>
    <w:rsid w:val="0053220E"/>
    <w:rsid w:val="00536D5C"/>
    <w:rsid w:val="00537A51"/>
    <w:rsid w:val="00540E47"/>
    <w:rsid w:val="00542F56"/>
    <w:rsid w:val="0054455D"/>
    <w:rsid w:val="0054492F"/>
    <w:rsid w:val="00546B97"/>
    <w:rsid w:val="00547B90"/>
    <w:rsid w:val="00550E3C"/>
    <w:rsid w:val="005539A2"/>
    <w:rsid w:val="00557BC5"/>
    <w:rsid w:val="005609AE"/>
    <w:rsid w:val="005609D2"/>
    <w:rsid w:val="00562626"/>
    <w:rsid w:val="005654D2"/>
    <w:rsid w:val="00570BBC"/>
    <w:rsid w:val="005845EC"/>
    <w:rsid w:val="00585291"/>
    <w:rsid w:val="0058701C"/>
    <w:rsid w:val="00592287"/>
    <w:rsid w:val="00593E32"/>
    <w:rsid w:val="005A06E2"/>
    <w:rsid w:val="005A28B8"/>
    <w:rsid w:val="005A2C90"/>
    <w:rsid w:val="005A4351"/>
    <w:rsid w:val="005A5097"/>
    <w:rsid w:val="005A5BD2"/>
    <w:rsid w:val="005B20E6"/>
    <w:rsid w:val="005B47A3"/>
    <w:rsid w:val="005B4CA1"/>
    <w:rsid w:val="005B7B3C"/>
    <w:rsid w:val="005C043D"/>
    <w:rsid w:val="005C05DA"/>
    <w:rsid w:val="005C4DB6"/>
    <w:rsid w:val="005C580F"/>
    <w:rsid w:val="005C6C7D"/>
    <w:rsid w:val="005D0F80"/>
    <w:rsid w:val="005D2504"/>
    <w:rsid w:val="005D3540"/>
    <w:rsid w:val="005D3607"/>
    <w:rsid w:val="005D4E92"/>
    <w:rsid w:val="005E0C95"/>
    <w:rsid w:val="005E0FBD"/>
    <w:rsid w:val="005F753D"/>
    <w:rsid w:val="00610D44"/>
    <w:rsid w:val="0062079D"/>
    <w:rsid w:val="00622466"/>
    <w:rsid w:val="00632562"/>
    <w:rsid w:val="00634A08"/>
    <w:rsid w:val="006376E2"/>
    <w:rsid w:val="006401CD"/>
    <w:rsid w:val="0064135E"/>
    <w:rsid w:val="00642732"/>
    <w:rsid w:val="0064680D"/>
    <w:rsid w:val="00650229"/>
    <w:rsid w:val="00656B02"/>
    <w:rsid w:val="00660D5E"/>
    <w:rsid w:val="00663729"/>
    <w:rsid w:val="0066376C"/>
    <w:rsid w:val="00665731"/>
    <w:rsid w:val="006723CE"/>
    <w:rsid w:val="0067509F"/>
    <w:rsid w:val="00680F30"/>
    <w:rsid w:val="006829B1"/>
    <w:rsid w:val="00682DDF"/>
    <w:rsid w:val="0068441C"/>
    <w:rsid w:val="00684997"/>
    <w:rsid w:val="00687173"/>
    <w:rsid w:val="00691C13"/>
    <w:rsid w:val="00694309"/>
    <w:rsid w:val="006A7EF7"/>
    <w:rsid w:val="006B1FBE"/>
    <w:rsid w:val="006C6C3C"/>
    <w:rsid w:val="006D0CAE"/>
    <w:rsid w:val="006D409A"/>
    <w:rsid w:val="006D42BD"/>
    <w:rsid w:val="006D4E5A"/>
    <w:rsid w:val="006D6A9E"/>
    <w:rsid w:val="006E02C3"/>
    <w:rsid w:val="006E28B3"/>
    <w:rsid w:val="006E4D87"/>
    <w:rsid w:val="006E64E0"/>
    <w:rsid w:val="006E749F"/>
    <w:rsid w:val="006F16C8"/>
    <w:rsid w:val="006F7BAF"/>
    <w:rsid w:val="006F7D84"/>
    <w:rsid w:val="007003CA"/>
    <w:rsid w:val="00701F98"/>
    <w:rsid w:val="00703D9B"/>
    <w:rsid w:val="00707346"/>
    <w:rsid w:val="00710988"/>
    <w:rsid w:val="00713734"/>
    <w:rsid w:val="0071595B"/>
    <w:rsid w:val="007208D8"/>
    <w:rsid w:val="00720955"/>
    <w:rsid w:val="00721588"/>
    <w:rsid w:val="00723B38"/>
    <w:rsid w:val="00727F09"/>
    <w:rsid w:val="00732C0E"/>
    <w:rsid w:val="00735B14"/>
    <w:rsid w:val="00735E0E"/>
    <w:rsid w:val="00740289"/>
    <w:rsid w:val="00740B84"/>
    <w:rsid w:val="007440CD"/>
    <w:rsid w:val="00744B82"/>
    <w:rsid w:val="00744BD9"/>
    <w:rsid w:val="007476B8"/>
    <w:rsid w:val="00750E81"/>
    <w:rsid w:val="007548EA"/>
    <w:rsid w:val="007645CC"/>
    <w:rsid w:val="00767688"/>
    <w:rsid w:val="00771722"/>
    <w:rsid w:val="007717C2"/>
    <w:rsid w:val="007724EE"/>
    <w:rsid w:val="00773D0A"/>
    <w:rsid w:val="00781457"/>
    <w:rsid w:val="00781C59"/>
    <w:rsid w:val="007844EF"/>
    <w:rsid w:val="00784716"/>
    <w:rsid w:val="00786DD7"/>
    <w:rsid w:val="007928AE"/>
    <w:rsid w:val="00792BD0"/>
    <w:rsid w:val="00793AB7"/>
    <w:rsid w:val="007A3974"/>
    <w:rsid w:val="007B11FB"/>
    <w:rsid w:val="007B2BD0"/>
    <w:rsid w:val="007B4CFF"/>
    <w:rsid w:val="007C2BA1"/>
    <w:rsid w:val="007C36A6"/>
    <w:rsid w:val="007C51D5"/>
    <w:rsid w:val="007C7F42"/>
    <w:rsid w:val="007D5BB7"/>
    <w:rsid w:val="007D7B0D"/>
    <w:rsid w:val="007E2F2C"/>
    <w:rsid w:val="007E368E"/>
    <w:rsid w:val="007E369C"/>
    <w:rsid w:val="007E74A0"/>
    <w:rsid w:val="007E7F5C"/>
    <w:rsid w:val="007F0A7D"/>
    <w:rsid w:val="007F2352"/>
    <w:rsid w:val="007F6182"/>
    <w:rsid w:val="008016D1"/>
    <w:rsid w:val="008020D4"/>
    <w:rsid w:val="00802270"/>
    <w:rsid w:val="00802B7C"/>
    <w:rsid w:val="00806AFE"/>
    <w:rsid w:val="00806EDE"/>
    <w:rsid w:val="0081531E"/>
    <w:rsid w:val="008179F5"/>
    <w:rsid w:val="00817D3F"/>
    <w:rsid w:val="008229BD"/>
    <w:rsid w:val="00822C51"/>
    <w:rsid w:val="00822E85"/>
    <w:rsid w:val="00825A32"/>
    <w:rsid w:val="00833C10"/>
    <w:rsid w:val="00834E8A"/>
    <w:rsid w:val="008370BC"/>
    <w:rsid w:val="00842D80"/>
    <w:rsid w:val="00844FD1"/>
    <w:rsid w:val="0084673F"/>
    <w:rsid w:val="00847871"/>
    <w:rsid w:val="00855967"/>
    <w:rsid w:val="008607E4"/>
    <w:rsid w:val="0086170E"/>
    <w:rsid w:val="0086313A"/>
    <w:rsid w:val="0086504D"/>
    <w:rsid w:val="00870213"/>
    <w:rsid w:val="008733A5"/>
    <w:rsid w:val="008745EB"/>
    <w:rsid w:val="00891D35"/>
    <w:rsid w:val="00892E7E"/>
    <w:rsid w:val="008933D5"/>
    <w:rsid w:val="00894106"/>
    <w:rsid w:val="008A0EA6"/>
    <w:rsid w:val="008A1A94"/>
    <w:rsid w:val="008A5D7B"/>
    <w:rsid w:val="008B12A5"/>
    <w:rsid w:val="008B1A0B"/>
    <w:rsid w:val="008B53D7"/>
    <w:rsid w:val="008B6AA1"/>
    <w:rsid w:val="008B7812"/>
    <w:rsid w:val="008C04FD"/>
    <w:rsid w:val="008C1A03"/>
    <w:rsid w:val="008D0F31"/>
    <w:rsid w:val="008D1180"/>
    <w:rsid w:val="008D2FB4"/>
    <w:rsid w:val="008E56A7"/>
    <w:rsid w:val="008E580D"/>
    <w:rsid w:val="008E6543"/>
    <w:rsid w:val="008E7750"/>
    <w:rsid w:val="008F0985"/>
    <w:rsid w:val="008F5A6C"/>
    <w:rsid w:val="00902271"/>
    <w:rsid w:val="009025A5"/>
    <w:rsid w:val="00902813"/>
    <w:rsid w:val="00906BD7"/>
    <w:rsid w:val="00906C40"/>
    <w:rsid w:val="00912466"/>
    <w:rsid w:val="00912E5F"/>
    <w:rsid w:val="00913D18"/>
    <w:rsid w:val="0091635A"/>
    <w:rsid w:val="00916863"/>
    <w:rsid w:val="009178D8"/>
    <w:rsid w:val="0092150F"/>
    <w:rsid w:val="00931D0F"/>
    <w:rsid w:val="00932380"/>
    <w:rsid w:val="00932EAC"/>
    <w:rsid w:val="00943624"/>
    <w:rsid w:val="00946901"/>
    <w:rsid w:val="00951DEB"/>
    <w:rsid w:val="00953D99"/>
    <w:rsid w:val="00960A5F"/>
    <w:rsid w:val="009627F5"/>
    <w:rsid w:val="00967F70"/>
    <w:rsid w:val="0097377E"/>
    <w:rsid w:val="009777B5"/>
    <w:rsid w:val="009849C9"/>
    <w:rsid w:val="00986A7A"/>
    <w:rsid w:val="00990FF8"/>
    <w:rsid w:val="00996823"/>
    <w:rsid w:val="009A0197"/>
    <w:rsid w:val="009A164B"/>
    <w:rsid w:val="009A209F"/>
    <w:rsid w:val="009A2D40"/>
    <w:rsid w:val="009A2EBD"/>
    <w:rsid w:val="009A31E4"/>
    <w:rsid w:val="009A4827"/>
    <w:rsid w:val="009A733A"/>
    <w:rsid w:val="009A759D"/>
    <w:rsid w:val="009A7BE9"/>
    <w:rsid w:val="009B02B7"/>
    <w:rsid w:val="009B6B37"/>
    <w:rsid w:val="009C2A6E"/>
    <w:rsid w:val="009C4D57"/>
    <w:rsid w:val="009C4EBD"/>
    <w:rsid w:val="009D0614"/>
    <w:rsid w:val="009D0939"/>
    <w:rsid w:val="009D4258"/>
    <w:rsid w:val="009D642B"/>
    <w:rsid w:val="009D6932"/>
    <w:rsid w:val="009E3859"/>
    <w:rsid w:val="009E52F5"/>
    <w:rsid w:val="009E74B6"/>
    <w:rsid w:val="009F7925"/>
    <w:rsid w:val="00A01C33"/>
    <w:rsid w:val="00A0339F"/>
    <w:rsid w:val="00A03786"/>
    <w:rsid w:val="00A03AD8"/>
    <w:rsid w:val="00A05A87"/>
    <w:rsid w:val="00A16911"/>
    <w:rsid w:val="00A16E0E"/>
    <w:rsid w:val="00A16FCE"/>
    <w:rsid w:val="00A1738E"/>
    <w:rsid w:val="00A21AFC"/>
    <w:rsid w:val="00A22897"/>
    <w:rsid w:val="00A23EEE"/>
    <w:rsid w:val="00A36CDF"/>
    <w:rsid w:val="00A46BA1"/>
    <w:rsid w:val="00A51B39"/>
    <w:rsid w:val="00A5273A"/>
    <w:rsid w:val="00A608EF"/>
    <w:rsid w:val="00A66A37"/>
    <w:rsid w:val="00A66E38"/>
    <w:rsid w:val="00A72E67"/>
    <w:rsid w:val="00A74F48"/>
    <w:rsid w:val="00A80148"/>
    <w:rsid w:val="00A83754"/>
    <w:rsid w:val="00A90D05"/>
    <w:rsid w:val="00A9227D"/>
    <w:rsid w:val="00A97FA6"/>
    <w:rsid w:val="00AA2DC9"/>
    <w:rsid w:val="00AA2E7C"/>
    <w:rsid w:val="00AA32E0"/>
    <w:rsid w:val="00AB753C"/>
    <w:rsid w:val="00AC06F6"/>
    <w:rsid w:val="00AC0CC1"/>
    <w:rsid w:val="00AC0F91"/>
    <w:rsid w:val="00AC2389"/>
    <w:rsid w:val="00AD070A"/>
    <w:rsid w:val="00AD0F8C"/>
    <w:rsid w:val="00AD644E"/>
    <w:rsid w:val="00AD7B78"/>
    <w:rsid w:val="00AE0565"/>
    <w:rsid w:val="00AE35EF"/>
    <w:rsid w:val="00AE5177"/>
    <w:rsid w:val="00AE5E95"/>
    <w:rsid w:val="00AF5F09"/>
    <w:rsid w:val="00B00499"/>
    <w:rsid w:val="00B00BCB"/>
    <w:rsid w:val="00B01E5A"/>
    <w:rsid w:val="00B03D25"/>
    <w:rsid w:val="00B04383"/>
    <w:rsid w:val="00B04527"/>
    <w:rsid w:val="00B12DAA"/>
    <w:rsid w:val="00B13D4C"/>
    <w:rsid w:val="00B2025A"/>
    <w:rsid w:val="00B22630"/>
    <w:rsid w:val="00B2294C"/>
    <w:rsid w:val="00B31B8C"/>
    <w:rsid w:val="00B350E1"/>
    <w:rsid w:val="00B40854"/>
    <w:rsid w:val="00B4293A"/>
    <w:rsid w:val="00B446E7"/>
    <w:rsid w:val="00B453ED"/>
    <w:rsid w:val="00B47862"/>
    <w:rsid w:val="00B47DFA"/>
    <w:rsid w:val="00B548F3"/>
    <w:rsid w:val="00B56168"/>
    <w:rsid w:val="00B57550"/>
    <w:rsid w:val="00B57E44"/>
    <w:rsid w:val="00B61C87"/>
    <w:rsid w:val="00B6507A"/>
    <w:rsid w:val="00B65FCB"/>
    <w:rsid w:val="00B70A85"/>
    <w:rsid w:val="00B74E95"/>
    <w:rsid w:val="00B77B54"/>
    <w:rsid w:val="00B83B67"/>
    <w:rsid w:val="00B848B2"/>
    <w:rsid w:val="00B87C00"/>
    <w:rsid w:val="00B9465A"/>
    <w:rsid w:val="00B96BE2"/>
    <w:rsid w:val="00B96E76"/>
    <w:rsid w:val="00B9762B"/>
    <w:rsid w:val="00B97A54"/>
    <w:rsid w:val="00BA0E3B"/>
    <w:rsid w:val="00BA1A6E"/>
    <w:rsid w:val="00BA1F2F"/>
    <w:rsid w:val="00BA572A"/>
    <w:rsid w:val="00BA5D2D"/>
    <w:rsid w:val="00BA5F69"/>
    <w:rsid w:val="00BA784C"/>
    <w:rsid w:val="00BC2A65"/>
    <w:rsid w:val="00BC2DDB"/>
    <w:rsid w:val="00BC6C14"/>
    <w:rsid w:val="00BD0535"/>
    <w:rsid w:val="00BD2CF8"/>
    <w:rsid w:val="00BD694A"/>
    <w:rsid w:val="00BD6E10"/>
    <w:rsid w:val="00BE02D6"/>
    <w:rsid w:val="00BE1674"/>
    <w:rsid w:val="00BE21E7"/>
    <w:rsid w:val="00BE31D7"/>
    <w:rsid w:val="00BE3304"/>
    <w:rsid w:val="00BE6F04"/>
    <w:rsid w:val="00BE7E89"/>
    <w:rsid w:val="00C0134D"/>
    <w:rsid w:val="00C16144"/>
    <w:rsid w:val="00C2242C"/>
    <w:rsid w:val="00C26407"/>
    <w:rsid w:val="00C3092F"/>
    <w:rsid w:val="00C31C99"/>
    <w:rsid w:val="00C324AC"/>
    <w:rsid w:val="00C3619B"/>
    <w:rsid w:val="00C376D0"/>
    <w:rsid w:val="00C43008"/>
    <w:rsid w:val="00C43C71"/>
    <w:rsid w:val="00C44F39"/>
    <w:rsid w:val="00C571B7"/>
    <w:rsid w:val="00C6633E"/>
    <w:rsid w:val="00C77EAD"/>
    <w:rsid w:val="00C853D1"/>
    <w:rsid w:val="00C918F3"/>
    <w:rsid w:val="00C91C3A"/>
    <w:rsid w:val="00C956D9"/>
    <w:rsid w:val="00C97088"/>
    <w:rsid w:val="00CA21E9"/>
    <w:rsid w:val="00CA5F1B"/>
    <w:rsid w:val="00CB03AC"/>
    <w:rsid w:val="00CB5B4D"/>
    <w:rsid w:val="00CB6100"/>
    <w:rsid w:val="00CB7B88"/>
    <w:rsid w:val="00CC1AA3"/>
    <w:rsid w:val="00CC216C"/>
    <w:rsid w:val="00CC3781"/>
    <w:rsid w:val="00CC3ACC"/>
    <w:rsid w:val="00CC3E4D"/>
    <w:rsid w:val="00CC6444"/>
    <w:rsid w:val="00CD62BF"/>
    <w:rsid w:val="00CD7181"/>
    <w:rsid w:val="00CE48C9"/>
    <w:rsid w:val="00CE742E"/>
    <w:rsid w:val="00CF25DD"/>
    <w:rsid w:val="00D01BA8"/>
    <w:rsid w:val="00D0671B"/>
    <w:rsid w:val="00D06EB2"/>
    <w:rsid w:val="00D07021"/>
    <w:rsid w:val="00D11039"/>
    <w:rsid w:val="00D17A5B"/>
    <w:rsid w:val="00D24515"/>
    <w:rsid w:val="00D31505"/>
    <w:rsid w:val="00D315F8"/>
    <w:rsid w:val="00D31BDE"/>
    <w:rsid w:val="00D47B6A"/>
    <w:rsid w:val="00D51884"/>
    <w:rsid w:val="00D520FF"/>
    <w:rsid w:val="00D53D5A"/>
    <w:rsid w:val="00D606D8"/>
    <w:rsid w:val="00D628CA"/>
    <w:rsid w:val="00D760D5"/>
    <w:rsid w:val="00D7669E"/>
    <w:rsid w:val="00D76CC8"/>
    <w:rsid w:val="00D77BAE"/>
    <w:rsid w:val="00D77C3D"/>
    <w:rsid w:val="00D77F47"/>
    <w:rsid w:val="00D861D2"/>
    <w:rsid w:val="00D90C7F"/>
    <w:rsid w:val="00D94979"/>
    <w:rsid w:val="00D94A11"/>
    <w:rsid w:val="00DA47EE"/>
    <w:rsid w:val="00DA7482"/>
    <w:rsid w:val="00DB4671"/>
    <w:rsid w:val="00DB511A"/>
    <w:rsid w:val="00DB6AB6"/>
    <w:rsid w:val="00DC231B"/>
    <w:rsid w:val="00DC34AB"/>
    <w:rsid w:val="00DC5505"/>
    <w:rsid w:val="00DC78B8"/>
    <w:rsid w:val="00DD0FF0"/>
    <w:rsid w:val="00DD2F77"/>
    <w:rsid w:val="00DE0CC8"/>
    <w:rsid w:val="00DE43C2"/>
    <w:rsid w:val="00DF00E1"/>
    <w:rsid w:val="00DF44D2"/>
    <w:rsid w:val="00DF5E34"/>
    <w:rsid w:val="00E01895"/>
    <w:rsid w:val="00E01B99"/>
    <w:rsid w:val="00E03A71"/>
    <w:rsid w:val="00E12F8E"/>
    <w:rsid w:val="00E1459C"/>
    <w:rsid w:val="00E14DB3"/>
    <w:rsid w:val="00E174F8"/>
    <w:rsid w:val="00E25820"/>
    <w:rsid w:val="00E279AA"/>
    <w:rsid w:val="00E32868"/>
    <w:rsid w:val="00E368EC"/>
    <w:rsid w:val="00E36CD5"/>
    <w:rsid w:val="00E40D2D"/>
    <w:rsid w:val="00E43630"/>
    <w:rsid w:val="00E45940"/>
    <w:rsid w:val="00E46B12"/>
    <w:rsid w:val="00E6081F"/>
    <w:rsid w:val="00E63669"/>
    <w:rsid w:val="00E658D2"/>
    <w:rsid w:val="00E747D6"/>
    <w:rsid w:val="00E755A9"/>
    <w:rsid w:val="00E803F4"/>
    <w:rsid w:val="00E81D56"/>
    <w:rsid w:val="00E84756"/>
    <w:rsid w:val="00E85578"/>
    <w:rsid w:val="00E85AD2"/>
    <w:rsid w:val="00E9506E"/>
    <w:rsid w:val="00E96130"/>
    <w:rsid w:val="00E96C09"/>
    <w:rsid w:val="00EB3740"/>
    <w:rsid w:val="00EC0759"/>
    <w:rsid w:val="00EC4AFF"/>
    <w:rsid w:val="00ED1DD2"/>
    <w:rsid w:val="00ED20E5"/>
    <w:rsid w:val="00ED633B"/>
    <w:rsid w:val="00EE443F"/>
    <w:rsid w:val="00EF1979"/>
    <w:rsid w:val="00EF307C"/>
    <w:rsid w:val="00EF79B5"/>
    <w:rsid w:val="00F02D9C"/>
    <w:rsid w:val="00F06CDD"/>
    <w:rsid w:val="00F21D20"/>
    <w:rsid w:val="00F24225"/>
    <w:rsid w:val="00F25657"/>
    <w:rsid w:val="00F26115"/>
    <w:rsid w:val="00F26756"/>
    <w:rsid w:val="00F26EF8"/>
    <w:rsid w:val="00F27803"/>
    <w:rsid w:val="00F34421"/>
    <w:rsid w:val="00F34578"/>
    <w:rsid w:val="00F34CAC"/>
    <w:rsid w:val="00F35C31"/>
    <w:rsid w:val="00F35CED"/>
    <w:rsid w:val="00F369E5"/>
    <w:rsid w:val="00F405B5"/>
    <w:rsid w:val="00F44E23"/>
    <w:rsid w:val="00F468D9"/>
    <w:rsid w:val="00F53171"/>
    <w:rsid w:val="00F54782"/>
    <w:rsid w:val="00F54AE6"/>
    <w:rsid w:val="00F56BD2"/>
    <w:rsid w:val="00F60521"/>
    <w:rsid w:val="00F60E17"/>
    <w:rsid w:val="00F61287"/>
    <w:rsid w:val="00F61F09"/>
    <w:rsid w:val="00F623C6"/>
    <w:rsid w:val="00F703BF"/>
    <w:rsid w:val="00F70FBB"/>
    <w:rsid w:val="00F74A39"/>
    <w:rsid w:val="00F80BE0"/>
    <w:rsid w:val="00F8174C"/>
    <w:rsid w:val="00F83480"/>
    <w:rsid w:val="00F921F3"/>
    <w:rsid w:val="00F92B44"/>
    <w:rsid w:val="00F94C6D"/>
    <w:rsid w:val="00FA06A5"/>
    <w:rsid w:val="00FB0C98"/>
    <w:rsid w:val="00FB24F4"/>
    <w:rsid w:val="00FC5FCA"/>
    <w:rsid w:val="00FD09D1"/>
    <w:rsid w:val="00FD3712"/>
    <w:rsid w:val="00FD4C23"/>
    <w:rsid w:val="00FE0158"/>
    <w:rsid w:val="00FF2B35"/>
    <w:rsid w:val="00FF4204"/>
    <w:rsid w:val="2125F015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513</cp:revision>
  <cp:lastPrinted>2021-08-10T12:28:00Z</cp:lastPrinted>
  <dcterms:created xsi:type="dcterms:W3CDTF">2021-12-14T11:00:00Z</dcterms:created>
  <dcterms:modified xsi:type="dcterms:W3CDTF">2023-04-12T16:05:00Z</dcterms:modified>
</cp:coreProperties>
</file>