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67" w:type="dxa"/>
        <w:tblInd w:w="-660" w:type="dxa"/>
        <w:tblLook w:val="04A0" w:firstRow="1" w:lastRow="0" w:firstColumn="1" w:lastColumn="0" w:noHBand="0" w:noVBand="1"/>
      </w:tblPr>
      <w:tblGrid>
        <w:gridCol w:w="1789"/>
        <w:gridCol w:w="2209"/>
        <w:gridCol w:w="1848"/>
        <w:gridCol w:w="2052"/>
        <w:gridCol w:w="1867"/>
        <w:gridCol w:w="1852"/>
        <w:gridCol w:w="1850"/>
        <w:gridCol w:w="1800"/>
      </w:tblGrid>
      <w:tr w:rsidR="00632562" w:rsidRPr="007D7B0D" w14:paraId="0F25314F" w14:textId="7BC10724" w:rsidTr="000500F5">
        <w:tc>
          <w:tcPr>
            <w:tcW w:w="1789" w:type="dxa"/>
            <w:shd w:val="clear" w:color="auto" w:fill="D9E2F3" w:themeFill="accent1" w:themeFillTint="33"/>
          </w:tcPr>
          <w:p w14:paraId="30639D95" w14:textId="29FA61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Subject: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64EBEE36" w14:textId="3BAD0028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1: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78A119E5" w14:textId="6C07F6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2:</w:t>
            </w:r>
          </w:p>
        </w:tc>
        <w:tc>
          <w:tcPr>
            <w:tcW w:w="2052" w:type="dxa"/>
            <w:shd w:val="clear" w:color="auto" w:fill="D9E2F3" w:themeFill="accent1" w:themeFillTint="33"/>
          </w:tcPr>
          <w:p w14:paraId="576B4BF1" w14:textId="4D9CDD0B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3:</w:t>
            </w:r>
          </w:p>
        </w:tc>
        <w:tc>
          <w:tcPr>
            <w:tcW w:w="1867" w:type="dxa"/>
            <w:shd w:val="clear" w:color="auto" w:fill="D9E2F3" w:themeFill="accent1" w:themeFillTint="33"/>
          </w:tcPr>
          <w:p w14:paraId="4A4D502A" w14:textId="19A8D06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4:</w:t>
            </w:r>
          </w:p>
        </w:tc>
        <w:tc>
          <w:tcPr>
            <w:tcW w:w="1852" w:type="dxa"/>
            <w:shd w:val="clear" w:color="auto" w:fill="D9E2F3" w:themeFill="accent1" w:themeFillTint="33"/>
          </w:tcPr>
          <w:p w14:paraId="13093F84" w14:textId="07B46A4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5:</w:t>
            </w:r>
          </w:p>
        </w:tc>
        <w:tc>
          <w:tcPr>
            <w:tcW w:w="1850" w:type="dxa"/>
            <w:shd w:val="clear" w:color="auto" w:fill="D9E2F3" w:themeFill="accent1" w:themeFillTint="33"/>
          </w:tcPr>
          <w:p w14:paraId="64D65FC7" w14:textId="1BA302A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6: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373BEE2F" w14:textId="05521758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7:</w:t>
            </w:r>
          </w:p>
        </w:tc>
      </w:tr>
      <w:tr w:rsidR="00A83754" w:rsidRPr="007D7B0D" w14:paraId="2BEE6F8A" w14:textId="3B56D138" w:rsidTr="0092150F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6DFCC280" w14:textId="77777777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Maths</w:t>
            </w:r>
          </w:p>
          <w:p w14:paraId="2A3BD9E3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(Daily)</w:t>
            </w:r>
          </w:p>
          <w:p w14:paraId="2E0F16FA" w14:textId="77777777" w:rsidR="00350963" w:rsidRDefault="00350963" w:rsidP="00A83754">
            <w:pPr>
              <w:rPr>
                <w:rFonts w:cstheme="minorHAnsi"/>
                <w:sz w:val="20"/>
                <w:szCs w:val="20"/>
              </w:rPr>
            </w:pPr>
          </w:p>
          <w:p w14:paraId="5668F9D2" w14:textId="469095E9" w:rsidR="00350963" w:rsidRPr="005C043D" w:rsidRDefault="00350963" w:rsidP="00A83754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 be able to multiply and divide using reliable methods.</w:t>
            </w:r>
          </w:p>
        </w:tc>
        <w:tc>
          <w:tcPr>
            <w:tcW w:w="2209" w:type="dxa"/>
          </w:tcPr>
          <w:p w14:paraId="4005683F" w14:textId="1707B8CE" w:rsidR="00A03AD8" w:rsidRPr="00A03AD8" w:rsidRDefault="00A03AD8" w:rsidP="00A03AD8">
            <w:pPr>
              <w:rPr>
                <w:rFonts w:cstheme="minorHAnsi"/>
                <w:sz w:val="20"/>
                <w:szCs w:val="20"/>
              </w:rPr>
            </w:pPr>
            <w:r w:rsidRPr="00A03AD8">
              <w:rPr>
                <w:rFonts w:cstheme="minorHAnsi"/>
                <w:sz w:val="20"/>
                <w:szCs w:val="20"/>
              </w:rPr>
              <w:t>Multiples of 10, Related Calculation &amp; Reasoning about Multiplication</w:t>
            </w:r>
          </w:p>
          <w:p w14:paraId="2A7D0ADC" w14:textId="04858DF3" w:rsidR="00A03AD8" w:rsidRPr="00A03AD8" w:rsidRDefault="00A03AD8" w:rsidP="00A03AD8">
            <w:pPr>
              <w:rPr>
                <w:rFonts w:cstheme="minorHAnsi"/>
                <w:sz w:val="20"/>
                <w:szCs w:val="20"/>
              </w:rPr>
            </w:pPr>
            <w:r w:rsidRPr="00A03AD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A1668D3" w14:textId="77777777" w:rsidR="00A03AD8" w:rsidRPr="00A03AD8" w:rsidRDefault="00A03AD8" w:rsidP="00A03AD8">
            <w:pPr>
              <w:rPr>
                <w:rFonts w:cstheme="minorHAnsi"/>
                <w:sz w:val="20"/>
                <w:szCs w:val="20"/>
              </w:rPr>
            </w:pPr>
            <w:r w:rsidRPr="00A03AD8">
              <w:rPr>
                <w:rFonts w:cstheme="minorHAnsi"/>
                <w:sz w:val="20"/>
                <w:szCs w:val="20"/>
              </w:rPr>
              <w:t>Multiply a 2-digit number by a 1-digit number - no exchange</w:t>
            </w:r>
          </w:p>
          <w:p w14:paraId="68C02464" w14:textId="1FCB15B6" w:rsidR="00A03AD8" w:rsidRPr="00A03AD8" w:rsidRDefault="00A03AD8" w:rsidP="00A03AD8">
            <w:pPr>
              <w:rPr>
                <w:rFonts w:cstheme="minorHAnsi"/>
                <w:sz w:val="20"/>
                <w:szCs w:val="20"/>
              </w:rPr>
            </w:pPr>
          </w:p>
          <w:p w14:paraId="2E4103F2" w14:textId="77777777" w:rsidR="00A03AD8" w:rsidRPr="00A03AD8" w:rsidRDefault="00A03AD8" w:rsidP="00A03AD8">
            <w:pPr>
              <w:rPr>
                <w:rFonts w:cstheme="minorHAnsi"/>
                <w:sz w:val="20"/>
                <w:szCs w:val="20"/>
              </w:rPr>
            </w:pPr>
            <w:r w:rsidRPr="00A03AD8">
              <w:rPr>
                <w:rFonts w:cstheme="minorHAnsi"/>
                <w:sz w:val="20"/>
                <w:szCs w:val="20"/>
              </w:rPr>
              <w:t>Multiply a 2-digit number by a 1-digit number - with exchange</w:t>
            </w:r>
          </w:p>
          <w:p w14:paraId="0F4118CF" w14:textId="773A6EE6" w:rsidR="00A03AD8" w:rsidRPr="00A03AD8" w:rsidRDefault="00A03AD8" w:rsidP="00A03AD8">
            <w:pPr>
              <w:rPr>
                <w:rFonts w:cstheme="minorHAnsi"/>
                <w:sz w:val="20"/>
                <w:szCs w:val="20"/>
              </w:rPr>
            </w:pPr>
          </w:p>
          <w:p w14:paraId="1444D91D" w14:textId="4F617206" w:rsidR="00A83754" w:rsidRPr="005C043D" w:rsidRDefault="00A03AD8" w:rsidP="00A03AD8">
            <w:pPr>
              <w:rPr>
                <w:rFonts w:cstheme="minorHAnsi"/>
                <w:sz w:val="20"/>
                <w:szCs w:val="20"/>
              </w:rPr>
            </w:pPr>
            <w:r w:rsidRPr="00A03AD8">
              <w:rPr>
                <w:rFonts w:cstheme="minorHAnsi"/>
                <w:sz w:val="20"/>
                <w:szCs w:val="20"/>
              </w:rPr>
              <w:t>Link multiplication and division</w:t>
            </w:r>
          </w:p>
        </w:tc>
        <w:tc>
          <w:tcPr>
            <w:tcW w:w="1848" w:type="dxa"/>
            <w:shd w:val="clear" w:color="auto" w:fill="D0CECE" w:themeFill="background2" w:themeFillShade="E6"/>
          </w:tcPr>
          <w:p w14:paraId="3049EFA0" w14:textId="00C5B00F" w:rsidR="00A83754" w:rsidRPr="005C043D" w:rsidRDefault="00A97FA6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3D6BE9">
              <w:rPr>
                <w:rFonts w:cstheme="minorHAnsi"/>
                <w:sz w:val="20"/>
                <w:szCs w:val="20"/>
              </w:rPr>
              <w:t>IXL Test Week</w:t>
            </w:r>
          </w:p>
        </w:tc>
        <w:tc>
          <w:tcPr>
            <w:tcW w:w="2052" w:type="dxa"/>
          </w:tcPr>
          <w:p w14:paraId="71F7C369" w14:textId="77777777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  <w:r w:rsidRPr="008D2FB4">
              <w:rPr>
                <w:rFonts w:cstheme="minorHAnsi"/>
                <w:sz w:val="20"/>
                <w:szCs w:val="20"/>
              </w:rPr>
              <w:t>Divide a 2-digit number by a 1-digit number - no exchange</w:t>
            </w:r>
          </w:p>
          <w:p w14:paraId="49107573" w14:textId="1ED6431B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</w:p>
          <w:p w14:paraId="1776A29C" w14:textId="77777777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  <w:r w:rsidRPr="008D2FB4">
              <w:rPr>
                <w:rFonts w:cstheme="minorHAnsi"/>
                <w:sz w:val="20"/>
                <w:szCs w:val="20"/>
              </w:rPr>
              <w:t>Divide a 2-digit number by a 1-digit number - flexible partitioning</w:t>
            </w:r>
          </w:p>
          <w:p w14:paraId="3D48E861" w14:textId="4F7ADD37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</w:p>
          <w:p w14:paraId="3107A370" w14:textId="77777777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  <w:r w:rsidRPr="008D2FB4">
              <w:rPr>
                <w:rFonts w:cstheme="minorHAnsi"/>
                <w:sz w:val="20"/>
                <w:szCs w:val="20"/>
              </w:rPr>
              <w:t>Divide a 2-digit number by a 1-digit number - with remainders</w:t>
            </w:r>
          </w:p>
          <w:p w14:paraId="0D15BD22" w14:textId="4EFBED41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</w:p>
          <w:p w14:paraId="160572BB" w14:textId="77777777" w:rsidR="008D2FB4" w:rsidRPr="008D2FB4" w:rsidRDefault="008D2FB4" w:rsidP="008D2FB4">
            <w:pPr>
              <w:rPr>
                <w:rFonts w:cstheme="minorHAnsi"/>
                <w:sz w:val="20"/>
                <w:szCs w:val="20"/>
              </w:rPr>
            </w:pPr>
            <w:r w:rsidRPr="008D2FB4">
              <w:rPr>
                <w:rFonts w:cstheme="minorHAnsi"/>
                <w:sz w:val="20"/>
                <w:szCs w:val="20"/>
              </w:rPr>
              <w:t>Scaling &amp; How many ways?</w:t>
            </w:r>
          </w:p>
          <w:p w14:paraId="1F7A888C" w14:textId="459A936F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7" w:type="dxa"/>
          </w:tcPr>
          <w:p w14:paraId="460CC24B" w14:textId="3C649D02" w:rsidR="002C3AAC" w:rsidRPr="002C3AAC" w:rsidRDefault="002C3AAC" w:rsidP="002C3AAC">
            <w:pPr>
              <w:rPr>
                <w:rFonts w:cstheme="minorHAnsi"/>
                <w:sz w:val="20"/>
                <w:szCs w:val="20"/>
              </w:rPr>
            </w:pPr>
            <w:r w:rsidRPr="002C3AAC">
              <w:rPr>
                <w:rFonts w:cstheme="minorHAnsi"/>
                <w:sz w:val="20"/>
                <w:szCs w:val="20"/>
              </w:rPr>
              <w:t>Factor Pairs</w:t>
            </w:r>
          </w:p>
          <w:p w14:paraId="7286877E" w14:textId="35B83EE7" w:rsidR="002C3AAC" w:rsidRPr="002C3AAC" w:rsidRDefault="002C3AAC" w:rsidP="002C3AAC">
            <w:pPr>
              <w:rPr>
                <w:rFonts w:cstheme="minorHAnsi"/>
                <w:sz w:val="20"/>
                <w:szCs w:val="20"/>
              </w:rPr>
            </w:pPr>
            <w:r w:rsidRPr="002C3AA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08DB38" w14:textId="77777777" w:rsidR="002C3AAC" w:rsidRPr="002C3AAC" w:rsidRDefault="002C3AAC" w:rsidP="002C3AAC">
            <w:pPr>
              <w:rPr>
                <w:rFonts w:cstheme="minorHAnsi"/>
                <w:sz w:val="20"/>
                <w:szCs w:val="20"/>
              </w:rPr>
            </w:pPr>
            <w:r w:rsidRPr="002C3AAC">
              <w:rPr>
                <w:rFonts w:cstheme="minorHAnsi"/>
                <w:sz w:val="20"/>
                <w:szCs w:val="20"/>
              </w:rPr>
              <w:t>Use Factor Pairs</w:t>
            </w:r>
          </w:p>
          <w:p w14:paraId="24CEC34B" w14:textId="11E4922D" w:rsidR="002C3AAC" w:rsidRPr="002C3AAC" w:rsidRDefault="002C3AAC" w:rsidP="002C3AAC">
            <w:pPr>
              <w:rPr>
                <w:rFonts w:cstheme="minorHAnsi"/>
                <w:sz w:val="20"/>
                <w:szCs w:val="20"/>
              </w:rPr>
            </w:pPr>
          </w:p>
          <w:p w14:paraId="2B26E6D2" w14:textId="08C87F33" w:rsidR="002C3AAC" w:rsidRDefault="002C3AAC" w:rsidP="002C3AAC">
            <w:pPr>
              <w:rPr>
                <w:rFonts w:cstheme="minorHAnsi"/>
                <w:sz w:val="20"/>
                <w:szCs w:val="20"/>
              </w:rPr>
            </w:pPr>
            <w:r w:rsidRPr="002C3AAC">
              <w:rPr>
                <w:rFonts w:cstheme="minorHAnsi"/>
                <w:sz w:val="20"/>
                <w:szCs w:val="20"/>
              </w:rPr>
              <w:t>Multiply by 10 &amp; Multiply by 100</w:t>
            </w:r>
          </w:p>
          <w:p w14:paraId="0E71C036" w14:textId="56D9D841" w:rsidR="002C3AAC" w:rsidRPr="002C3AAC" w:rsidRDefault="002C3AAC" w:rsidP="002C3AAC">
            <w:pPr>
              <w:rPr>
                <w:rFonts w:cstheme="minorHAnsi"/>
                <w:sz w:val="20"/>
                <w:szCs w:val="20"/>
              </w:rPr>
            </w:pPr>
          </w:p>
          <w:p w14:paraId="3AD517E9" w14:textId="3CE79AC1" w:rsidR="00A83754" w:rsidRPr="005C043D" w:rsidRDefault="002C3AAC" w:rsidP="002C3AAC">
            <w:pPr>
              <w:rPr>
                <w:rFonts w:cstheme="minorHAnsi"/>
                <w:sz w:val="20"/>
                <w:szCs w:val="20"/>
              </w:rPr>
            </w:pPr>
            <w:r w:rsidRPr="002C3AAC">
              <w:rPr>
                <w:rFonts w:cstheme="minorHAnsi"/>
                <w:sz w:val="20"/>
                <w:szCs w:val="20"/>
              </w:rPr>
              <w:t>Divide by 10 &amp; Divide by 100</w:t>
            </w:r>
          </w:p>
        </w:tc>
        <w:tc>
          <w:tcPr>
            <w:tcW w:w="1852" w:type="dxa"/>
          </w:tcPr>
          <w:p w14:paraId="32616E37" w14:textId="65AD2254" w:rsidR="00D07021" w:rsidRPr="00D07021" w:rsidRDefault="00D07021" w:rsidP="00D07021">
            <w:pPr>
              <w:rPr>
                <w:rFonts w:cstheme="minorHAnsi"/>
                <w:sz w:val="20"/>
                <w:szCs w:val="20"/>
              </w:rPr>
            </w:pPr>
            <w:r w:rsidRPr="00D07021">
              <w:rPr>
                <w:rFonts w:cstheme="minorHAnsi"/>
                <w:sz w:val="20"/>
                <w:szCs w:val="20"/>
              </w:rPr>
              <w:t>Related facts – multiplication and division</w:t>
            </w:r>
          </w:p>
          <w:p w14:paraId="5ECDF671" w14:textId="303C7482" w:rsidR="00D07021" w:rsidRPr="00D07021" w:rsidRDefault="00D07021" w:rsidP="00D07021">
            <w:pPr>
              <w:rPr>
                <w:rFonts w:cstheme="minorHAnsi"/>
                <w:sz w:val="20"/>
                <w:szCs w:val="20"/>
              </w:rPr>
            </w:pPr>
          </w:p>
          <w:p w14:paraId="1E742B50" w14:textId="77777777" w:rsidR="00D07021" w:rsidRPr="00D07021" w:rsidRDefault="00D07021" w:rsidP="00D07021">
            <w:pPr>
              <w:rPr>
                <w:rFonts w:cstheme="minorHAnsi"/>
                <w:sz w:val="20"/>
                <w:szCs w:val="20"/>
              </w:rPr>
            </w:pPr>
            <w:r w:rsidRPr="00D07021">
              <w:rPr>
                <w:rFonts w:cstheme="minorHAnsi"/>
                <w:sz w:val="20"/>
                <w:szCs w:val="20"/>
              </w:rPr>
              <w:t>Informal written methods for multiplication</w:t>
            </w:r>
          </w:p>
          <w:p w14:paraId="525831F7" w14:textId="77777777" w:rsidR="00D07021" w:rsidRDefault="00D07021" w:rsidP="00D07021">
            <w:pPr>
              <w:rPr>
                <w:rFonts w:cstheme="minorHAnsi"/>
                <w:sz w:val="20"/>
                <w:szCs w:val="20"/>
              </w:rPr>
            </w:pPr>
          </w:p>
          <w:p w14:paraId="6213D170" w14:textId="449CE70A" w:rsidR="00D07021" w:rsidRPr="00D07021" w:rsidRDefault="00D07021" w:rsidP="00D07021">
            <w:pPr>
              <w:rPr>
                <w:rFonts w:cstheme="minorHAnsi"/>
                <w:sz w:val="20"/>
                <w:szCs w:val="20"/>
              </w:rPr>
            </w:pPr>
            <w:r w:rsidRPr="00D07021">
              <w:rPr>
                <w:rFonts w:cstheme="minorHAnsi"/>
                <w:sz w:val="20"/>
                <w:szCs w:val="20"/>
              </w:rPr>
              <w:t>Multiply a 2-digit and 3-digit number by a 1-digit number</w:t>
            </w:r>
          </w:p>
          <w:p w14:paraId="2D569A05" w14:textId="1C611858" w:rsidR="00D07021" w:rsidRPr="00D07021" w:rsidRDefault="00D07021" w:rsidP="00D07021">
            <w:pPr>
              <w:rPr>
                <w:rFonts w:cstheme="minorHAnsi"/>
                <w:sz w:val="20"/>
                <w:szCs w:val="20"/>
              </w:rPr>
            </w:pPr>
          </w:p>
          <w:p w14:paraId="1C031033" w14:textId="6E5F6D9B" w:rsidR="00A83754" w:rsidRPr="005C043D" w:rsidRDefault="00D07021" w:rsidP="00D07021">
            <w:pPr>
              <w:rPr>
                <w:rFonts w:cstheme="minorHAnsi"/>
                <w:sz w:val="20"/>
                <w:szCs w:val="20"/>
              </w:rPr>
            </w:pPr>
            <w:r w:rsidRPr="00D07021">
              <w:rPr>
                <w:rFonts w:cstheme="minorHAnsi"/>
                <w:sz w:val="20"/>
                <w:szCs w:val="20"/>
              </w:rPr>
              <w:t>Divide a 2-digit number by a 1-digit number</w:t>
            </w:r>
          </w:p>
        </w:tc>
        <w:tc>
          <w:tcPr>
            <w:tcW w:w="1850" w:type="dxa"/>
            <w:shd w:val="clear" w:color="auto" w:fill="auto"/>
          </w:tcPr>
          <w:p w14:paraId="02EE8471" w14:textId="7D207CA8" w:rsidR="007717C2" w:rsidRPr="007717C2" w:rsidRDefault="007717C2" w:rsidP="007717C2">
            <w:pPr>
              <w:rPr>
                <w:rFonts w:cstheme="minorHAnsi"/>
                <w:sz w:val="20"/>
                <w:szCs w:val="20"/>
              </w:rPr>
            </w:pPr>
            <w:r w:rsidRPr="007717C2">
              <w:rPr>
                <w:rFonts w:cstheme="minorHAnsi"/>
                <w:sz w:val="20"/>
                <w:szCs w:val="20"/>
              </w:rPr>
              <w:t>Divide a 3-digit number by a 1-digit number</w:t>
            </w:r>
          </w:p>
          <w:p w14:paraId="135B86DF" w14:textId="0AB858DB" w:rsidR="007717C2" w:rsidRPr="007717C2" w:rsidRDefault="007717C2" w:rsidP="007717C2">
            <w:pPr>
              <w:rPr>
                <w:rFonts w:cstheme="minorHAnsi"/>
                <w:sz w:val="20"/>
                <w:szCs w:val="20"/>
              </w:rPr>
            </w:pPr>
          </w:p>
          <w:p w14:paraId="3951C5BF" w14:textId="77777777" w:rsidR="007717C2" w:rsidRPr="007717C2" w:rsidRDefault="007717C2" w:rsidP="007717C2">
            <w:pPr>
              <w:rPr>
                <w:rFonts w:cstheme="minorHAnsi"/>
                <w:sz w:val="20"/>
                <w:szCs w:val="20"/>
              </w:rPr>
            </w:pPr>
            <w:r w:rsidRPr="007717C2">
              <w:rPr>
                <w:rFonts w:cstheme="minorHAnsi"/>
                <w:sz w:val="20"/>
                <w:szCs w:val="20"/>
              </w:rPr>
              <w:t>Correspondence problems</w:t>
            </w:r>
          </w:p>
          <w:p w14:paraId="111C0BBA" w14:textId="7C8908F5" w:rsidR="007717C2" w:rsidRPr="007717C2" w:rsidRDefault="007717C2" w:rsidP="007717C2">
            <w:pPr>
              <w:rPr>
                <w:rFonts w:cstheme="minorHAnsi"/>
                <w:sz w:val="20"/>
                <w:szCs w:val="20"/>
              </w:rPr>
            </w:pPr>
          </w:p>
          <w:p w14:paraId="7BFAA227" w14:textId="77777777" w:rsidR="007717C2" w:rsidRPr="007717C2" w:rsidRDefault="007717C2" w:rsidP="007717C2">
            <w:pPr>
              <w:rPr>
                <w:rFonts w:cstheme="minorHAnsi"/>
                <w:sz w:val="20"/>
                <w:szCs w:val="20"/>
              </w:rPr>
            </w:pPr>
            <w:r w:rsidRPr="007717C2">
              <w:rPr>
                <w:rFonts w:cstheme="minorHAnsi"/>
                <w:sz w:val="20"/>
                <w:szCs w:val="20"/>
              </w:rPr>
              <w:t>Efficient multiplication</w:t>
            </w:r>
          </w:p>
          <w:p w14:paraId="592BAC3A" w14:textId="738E0063" w:rsidR="007717C2" w:rsidRPr="007717C2" w:rsidRDefault="007717C2" w:rsidP="007717C2">
            <w:pPr>
              <w:rPr>
                <w:rFonts w:cstheme="minorHAnsi"/>
                <w:sz w:val="20"/>
                <w:szCs w:val="20"/>
              </w:rPr>
            </w:pPr>
          </w:p>
          <w:p w14:paraId="3C91441A" w14:textId="7B7B02DC" w:rsidR="00A83754" w:rsidRPr="005C043D" w:rsidRDefault="007717C2" w:rsidP="007717C2">
            <w:pPr>
              <w:rPr>
                <w:rFonts w:cstheme="minorHAnsi"/>
                <w:sz w:val="20"/>
                <w:szCs w:val="20"/>
              </w:rPr>
            </w:pPr>
            <w:r w:rsidRPr="007717C2">
              <w:rPr>
                <w:rFonts w:cstheme="minorHAnsi"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0CA5335A" w14:textId="7649751B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D6932" w:rsidRPr="007D7B0D" w14:paraId="10104477" w14:textId="525EF19E" w:rsidTr="0092150F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74ED19BB" w14:textId="6036033A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English Writing</w:t>
            </w:r>
          </w:p>
          <w:p w14:paraId="214C12C9" w14:textId="77777777" w:rsidR="009D6932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(Daily)</w:t>
            </w:r>
          </w:p>
          <w:p w14:paraId="15BAEDD0" w14:textId="77777777" w:rsidR="00350963" w:rsidRDefault="00350963" w:rsidP="009D6932">
            <w:pPr>
              <w:rPr>
                <w:rFonts w:cstheme="minorHAnsi"/>
                <w:sz w:val="20"/>
                <w:szCs w:val="20"/>
              </w:rPr>
            </w:pPr>
          </w:p>
          <w:p w14:paraId="5152A8E8" w14:textId="7D8631CB" w:rsidR="00350963" w:rsidRPr="005C043D" w:rsidRDefault="00350963" w:rsidP="009D6932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F27803">
              <w:rPr>
                <w:rFonts w:cstheme="minorHAnsi"/>
                <w:sz w:val="20"/>
                <w:szCs w:val="20"/>
              </w:rPr>
              <w:t xml:space="preserve"> write a balanced argument.</w:t>
            </w:r>
          </w:p>
        </w:tc>
        <w:tc>
          <w:tcPr>
            <w:tcW w:w="2209" w:type="dxa"/>
          </w:tcPr>
          <w:p w14:paraId="3990DD38" w14:textId="77777777" w:rsidR="009D6932" w:rsidRDefault="00707346" w:rsidP="009D6932">
            <w:pPr>
              <w:rPr>
                <w:rFonts w:cstheme="minorHAnsi"/>
                <w:sz w:val="20"/>
                <w:szCs w:val="20"/>
              </w:rPr>
            </w:pPr>
            <w:r w:rsidRPr="00707346">
              <w:rPr>
                <w:rFonts w:cstheme="minorHAnsi"/>
                <w:sz w:val="20"/>
                <w:szCs w:val="20"/>
              </w:rPr>
              <w:t>To introduce the shape of a balanced argument</w:t>
            </w:r>
          </w:p>
          <w:p w14:paraId="1F3406C9" w14:textId="77777777" w:rsidR="00707346" w:rsidRDefault="00707346" w:rsidP="009D6932">
            <w:pPr>
              <w:rPr>
                <w:rFonts w:cstheme="minorHAnsi"/>
                <w:sz w:val="20"/>
                <w:szCs w:val="20"/>
              </w:rPr>
            </w:pPr>
          </w:p>
          <w:p w14:paraId="5B352F15" w14:textId="77777777" w:rsidR="00707346" w:rsidRDefault="00B03D25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learn about animals and their diet</w:t>
            </w:r>
          </w:p>
          <w:p w14:paraId="448A713E" w14:textId="77777777" w:rsidR="00B03D25" w:rsidRDefault="00B03D25" w:rsidP="009D6932">
            <w:pPr>
              <w:rPr>
                <w:rFonts w:cstheme="minorHAnsi"/>
                <w:sz w:val="20"/>
                <w:szCs w:val="20"/>
              </w:rPr>
            </w:pPr>
          </w:p>
          <w:p w14:paraId="22CD8A22" w14:textId="77777777" w:rsidR="00B03D25" w:rsidRDefault="0068441C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Synonyms, alliteration, colons for a list</w:t>
            </w:r>
          </w:p>
          <w:p w14:paraId="2247134B" w14:textId="77777777" w:rsidR="0068441C" w:rsidRDefault="0068441C" w:rsidP="009D6932">
            <w:pPr>
              <w:rPr>
                <w:rFonts w:cstheme="minorHAnsi"/>
                <w:sz w:val="20"/>
                <w:szCs w:val="20"/>
              </w:rPr>
            </w:pPr>
          </w:p>
          <w:p w14:paraId="6B26B7CD" w14:textId="0EB314C9" w:rsidR="0068441C" w:rsidRPr="005C043D" w:rsidRDefault="0068441C" w:rsidP="0068441C">
            <w:pPr>
              <w:rPr>
                <w:rFonts w:cstheme="minorHAnsi"/>
                <w:sz w:val="20"/>
                <w:szCs w:val="20"/>
              </w:rPr>
            </w:pPr>
            <w:r w:rsidRPr="0068441C">
              <w:rPr>
                <w:rFonts w:cstheme="minorHAnsi"/>
                <w:sz w:val="20"/>
                <w:szCs w:val="20"/>
              </w:rPr>
              <w:t>Positive verbs/colon to introduce a list</w:t>
            </w:r>
            <w:r w:rsidR="00304211">
              <w:rPr>
                <w:rFonts w:cstheme="minorHAnsi"/>
                <w:sz w:val="20"/>
                <w:szCs w:val="20"/>
              </w:rPr>
              <w:t>, s</w:t>
            </w:r>
            <w:r w:rsidRPr="0068441C">
              <w:rPr>
                <w:rFonts w:cstheme="minorHAnsi"/>
                <w:sz w:val="20"/>
                <w:szCs w:val="20"/>
              </w:rPr>
              <w:t>ynonyms/evocative language</w:t>
            </w:r>
            <w:r w:rsidR="00304211">
              <w:rPr>
                <w:rFonts w:cstheme="minorHAnsi"/>
                <w:sz w:val="20"/>
                <w:szCs w:val="20"/>
              </w:rPr>
              <w:t>, c</w:t>
            </w:r>
            <w:r w:rsidRPr="0068441C">
              <w:rPr>
                <w:rFonts w:cstheme="minorHAnsi"/>
                <w:sz w:val="20"/>
                <w:szCs w:val="20"/>
              </w:rPr>
              <w:t>onjunctions</w:t>
            </w:r>
          </w:p>
        </w:tc>
        <w:tc>
          <w:tcPr>
            <w:tcW w:w="1848" w:type="dxa"/>
            <w:shd w:val="clear" w:color="auto" w:fill="D0CECE" w:themeFill="background2" w:themeFillShade="E6"/>
          </w:tcPr>
          <w:p w14:paraId="4766266A" w14:textId="4B8A38ED" w:rsidR="009D6932" w:rsidRPr="005C043D" w:rsidRDefault="003D6BE9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PIXL Test Week</w:t>
            </w:r>
          </w:p>
        </w:tc>
        <w:tc>
          <w:tcPr>
            <w:tcW w:w="2052" w:type="dxa"/>
          </w:tcPr>
          <w:p w14:paraId="02874584" w14:textId="77777777" w:rsidR="004B28AC" w:rsidRPr="004B28AC" w:rsidRDefault="004B28AC" w:rsidP="004B28AC">
            <w:pPr>
              <w:rPr>
                <w:rFonts w:cstheme="minorHAnsi"/>
                <w:sz w:val="20"/>
                <w:szCs w:val="20"/>
              </w:rPr>
            </w:pPr>
            <w:r w:rsidRPr="004B28AC">
              <w:rPr>
                <w:rFonts w:cstheme="minorHAnsi"/>
                <w:sz w:val="20"/>
                <w:szCs w:val="20"/>
              </w:rPr>
              <w:t xml:space="preserve">To explore the range of wildlife in the </w:t>
            </w:r>
          </w:p>
          <w:p w14:paraId="0E23F141" w14:textId="77777777" w:rsidR="007F0A7D" w:rsidRDefault="004B28AC" w:rsidP="004B28AC">
            <w:pPr>
              <w:rPr>
                <w:rFonts w:cstheme="minorHAnsi"/>
                <w:sz w:val="20"/>
                <w:szCs w:val="20"/>
              </w:rPr>
            </w:pPr>
            <w:r w:rsidRPr="004B28AC">
              <w:rPr>
                <w:rFonts w:cstheme="minorHAnsi"/>
                <w:sz w:val="20"/>
                <w:szCs w:val="20"/>
              </w:rPr>
              <w:t>parks and their diets</w:t>
            </w:r>
          </w:p>
          <w:p w14:paraId="396A66CB" w14:textId="77777777" w:rsidR="004B28AC" w:rsidRDefault="004B28AC" w:rsidP="004B28AC">
            <w:pPr>
              <w:rPr>
                <w:rFonts w:cstheme="minorHAnsi"/>
                <w:sz w:val="20"/>
                <w:szCs w:val="20"/>
              </w:rPr>
            </w:pPr>
          </w:p>
          <w:p w14:paraId="289E6986" w14:textId="77777777" w:rsidR="004B28AC" w:rsidRDefault="004B28AC" w:rsidP="004B28AC">
            <w:pPr>
              <w:rPr>
                <w:rFonts w:cstheme="minorHAnsi"/>
                <w:sz w:val="20"/>
                <w:szCs w:val="20"/>
              </w:rPr>
            </w:pPr>
            <w:r w:rsidRPr="004B28AC">
              <w:rPr>
                <w:rFonts w:cstheme="minorHAnsi"/>
                <w:sz w:val="20"/>
                <w:szCs w:val="20"/>
              </w:rPr>
              <w:t>Subordinate conjunction showing contrast</w:t>
            </w:r>
            <w:r>
              <w:rPr>
                <w:rFonts w:cstheme="minorHAnsi"/>
                <w:sz w:val="20"/>
                <w:szCs w:val="20"/>
              </w:rPr>
              <w:t>, r</w:t>
            </w:r>
            <w:r w:rsidRPr="004B28AC">
              <w:rPr>
                <w:rFonts w:cstheme="minorHAnsi"/>
                <w:sz w:val="20"/>
                <w:szCs w:val="20"/>
              </w:rPr>
              <w:t>elative clause</w:t>
            </w:r>
            <w:r>
              <w:rPr>
                <w:rFonts w:cstheme="minorHAnsi"/>
                <w:sz w:val="20"/>
                <w:szCs w:val="20"/>
              </w:rPr>
              <w:t>, q</w:t>
            </w:r>
            <w:r w:rsidRPr="004B28AC">
              <w:rPr>
                <w:rFonts w:cstheme="minorHAnsi"/>
                <w:sz w:val="20"/>
                <w:szCs w:val="20"/>
              </w:rPr>
              <w:t>uote</w:t>
            </w:r>
          </w:p>
          <w:p w14:paraId="07A14EE2" w14:textId="77777777" w:rsidR="004B28AC" w:rsidRDefault="004B28AC" w:rsidP="004B28AC">
            <w:pPr>
              <w:rPr>
                <w:rFonts w:cstheme="minorHAnsi"/>
                <w:sz w:val="20"/>
                <w:szCs w:val="20"/>
              </w:rPr>
            </w:pPr>
          </w:p>
          <w:p w14:paraId="5169DE2A" w14:textId="77777777" w:rsidR="004B28AC" w:rsidRDefault="00471F3B" w:rsidP="00471F3B">
            <w:pPr>
              <w:rPr>
                <w:rFonts w:cstheme="minorHAnsi"/>
                <w:sz w:val="20"/>
                <w:szCs w:val="20"/>
              </w:rPr>
            </w:pPr>
            <w:r w:rsidRPr="00471F3B">
              <w:rPr>
                <w:rFonts w:cstheme="minorHAnsi"/>
                <w:sz w:val="20"/>
                <w:szCs w:val="20"/>
              </w:rPr>
              <w:t xml:space="preserve">Fronted </w:t>
            </w:r>
            <w:r>
              <w:rPr>
                <w:rFonts w:cstheme="minorHAnsi"/>
                <w:sz w:val="20"/>
                <w:szCs w:val="20"/>
              </w:rPr>
              <w:t>a</w:t>
            </w:r>
            <w:r w:rsidRPr="00471F3B">
              <w:rPr>
                <w:rFonts w:cstheme="minorHAnsi"/>
                <w:sz w:val="20"/>
                <w:szCs w:val="20"/>
              </w:rPr>
              <w:t>dverbial</w:t>
            </w:r>
            <w:r>
              <w:rPr>
                <w:rFonts w:cstheme="minorHAnsi"/>
                <w:sz w:val="20"/>
                <w:szCs w:val="20"/>
              </w:rPr>
              <w:t>, a</w:t>
            </w:r>
            <w:r w:rsidRPr="00471F3B">
              <w:rPr>
                <w:rFonts w:cstheme="minorHAnsi"/>
                <w:sz w:val="20"/>
                <w:szCs w:val="20"/>
              </w:rPr>
              <w:t>lliteration</w:t>
            </w:r>
            <w:r>
              <w:rPr>
                <w:rFonts w:cstheme="minorHAnsi"/>
                <w:sz w:val="20"/>
                <w:szCs w:val="20"/>
              </w:rPr>
              <w:t>, a</w:t>
            </w:r>
            <w:r w:rsidRPr="00471F3B">
              <w:rPr>
                <w:rFonts w:cstheme="minorHAnsi"/>
                <w:sz w:val="20"/>
                <w:szCs w:val="20"/>
              </w:rPr>
              <w:t xml:space="preserve">postrophe </w:t>
            </w:r>
            <w:r>
              <w:rPr>
                <w:rFonts w:cstheme="minorHAnsi"/>
                <w:sz w:val="20"/>
                <w:szCs w:val="20"/>
              </w:rPr>
              <w:t>f</w:t>
            </w:r>
            <w:r w:rsidRPr="00471F3B">
              <w:rPr>
                <w:rFonts w:cstheme="minorHAnsi"/>
                <w:sz w:val="20"/>
                <w:szCs w:val="20"/>
              </w:rPr>
              <w:t>ormal language</w:t>
            </w:r>
          </w:p>
          <w:p w14:paraId="0379425D" w14:textId="77777777" w:rsidR="00471F3B" w:rsidRDefault="00471F3B" w:rsidP="00471F3B">
            <w:pPr>
              <w:rPr>
                <w:rFonts w:cstheme="minorHAnsi"/>
                <w:sz w:val="20"/>
                <w:szCs w:val="20"/>
              </w:rPr>
            </w:pPr>
          </w:p>
          <w:p w14:paraId="34DC7C90" w14:textId="44D53588" w:rsidR="00471F3B" w:rsidRPr="005C043D" w:rsidRDefault="008370BC" w:rsidP="008370BC">
            <w:pPr>
              <w:rPr>
                <w:rFonts w:cstheme="minorHAnsi"/>
                <w:sz w:val="20"/>
                <w:szCs w:val="20"/>
              </w:rPr>
            </w:pPr>
            <w:r w:rsidRPr="008370BC">
              <w:rPr>
                <w:rFonts w:cstheme="minorHAnsi"/>
                <w:sz w:val="20"/>
                <w:szCs w:val="20"/>
              </w:rPr>
              <w:t>Conjunction to show contrast</w:t>
            </w:r>
            <w:r>
              <w:rPr>
                <w:rFonts w:cstheme="minorHAnsi"/>
                <w:sz w:val="20"/>
                <w:szCs w:val="20"/>
              </w:rPr>
              <w:t>, b</w:t>
            </w:r>
            <w:r w:rsidRPr="008370BC">
              <w:rPr>
                <w:rFonts w:cstheme="minorHAnsi"/>
                <w:sz w:val="20"/>
                <w:szCs w:val="20"/>
              </w:rPr>
              <w:t>asics (adjectives)</w:t>
            </w:r>
            <w:r>
              <w:rPr>
                <w:rFonts w:cstheme="minorHAnsi"/>
                <w:sz w:val="20"/>
                <w:szCs w:val="20"/>
              </w:rPr>
              <w:t>, s</w:t>
            </w:r>
            <w:r w:rsidRPr="008370BC">
              <w:rPr>
                <w:rFonts w:cstheme="minorHAnsi"/>
                <w:sz w:val="20"/>
                <w:szCs w:val="20"/>
              </w:rPr>
              <w:t>ynonyms (negative)</w:t>
            </w:r>
          </w:p>
        </w:tc>
        <w:tc>
          <w:tcPr>
            <w:tcW w:w="1867" w:type="dxa"/>
          </w:tcPr>
          <w:p w14:paraId="2B5485B4" w14:textId="77777777" w:rsidR="00B00499" w:rsidRDefault="0033113A" w:rsidP="0033113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33113A">
              <w:rPr>
                <w:rFonts w:cstheme="minorHAnsi"/>
                <w:sz w:val="20"/>
                <w:szCs w:val="20"/>
              </w:rPr>
              <w:t>o act in role as a ranger explaining to a school tour key facts about animals and their dietary requirements</w:t>
            </w:r>
          </w:p>
          <w:p w14:paraId="07A38629" w14:textId="77777777" w:rsidR="0033113A" w:rsidRDefault="0033113A" w:rsidP="0033113A">
            <w:pPr>
              <w:rPr>
                <w:rFonts w:cstheme="minorHAnsi"/>
                <w:sz w:val="20"/>
                <w:szCs w:val="20"/>
              </w:rPr>
            </w:pPr>
          </w:p>
          <w:p w14:paraId="3FDBB8DF" w14:textId="77777777" w:rsidR="0033113A" w:rsidRDefault="0033113A" w:rsidP="0033113A">
            <w:pPr>
              <w:rPr>
                <w:rFonts w:cstheme="minorHAnsi"/>
                <w:sz w:val="20"/>
                <w:szCs w:val="20"/>
              </w:rPr>
            </w:pPr>
            <w:r w:rsidRPr="0033113A">
              <w:rPr>
                <w:rFonts w:cstheme="minorHAnsi"/>
                <w:sz w:val="20"/>
                <w:szCs w:val="20"/>
              </w:rPr>
              <w:t>Adverbial</w:t>
            </w:r>
            <w:r>
              <w:rPr>
                <w:rFonts w:cstheme="minorHAnsi"/>
                <w:sz w:val="20"/>
                <w:szCs w:val="20"/>
              </w:rPr>
              <w:t>, a</w:t>
            </w:r>
            <w:r w:rsidRPr="0033113A">
              <w:rPr>
                <w:rFonts w:cstheme="minorHAnsi"/>
                <w:sz w:val="20"/>
                <w:szCs w:val="20"/>
              </w:rPr>
              <w:t xml:space="preserve">dventurous </w:t>
            </w:r>
            <w:r>
              <w:rPr>
                <w:rFonts w:cstheme="minorHAnsi"/>
                <w:sz w:val="20"/>
                <w:szCs w:val="20"/>
              </w:rPr>
              <w:t>v</w:t>
            </w:r>
            <w:r w:rsidRPr="0033113A">
              <w:rPr>
                <w:rFonts w:cstheme="minorHAnsi"/>
                <w:sz w:val="20"/>
                <w:szCs w:val="20"/>
              </w:rPr>
              <w:t>ocabulary</w:t>
            </w:r>
            <w:r>
              <w:rPr>
                <w:rFonts w:cstheme="minorHAnsi"/>
                <w:sz w:val="20"/>
                <w:szCs w:val="20"/>
              </w:rPr>
              <w:t>, p</w:t>
            </w:r>
            <w:r w:rsidRPr="0033113A">
              <w:rPr>
                <w:rFonts w:cstheme="minorHAnsi"/>
                <w:sz w:val="20"/>
                <w:szCs w:val="20"/>
              </w:rPr>
              <w:t>urpose</w:t>
            </w:r>
          </w:p>
          <w:p w14:paraId="7B7288BC" w14:textId="77777777" w:rsidR="00F54782" w:rsidRDefault="00F54782" w:rsidP="0033113A">
            <w:pPr>
              <w:rPr>
                <w:rFonts w:cstheme="minorHAnsi"/>
                <w:sz w:val="20"/>
                <w:szCs w:val="20"/>
              </w:rPr>
            </w:pPr>
          </w:p>
          <w:p w14:paraId="51E64541" w14:textId="77777777" w:rsidR="00F54782" w:rsidRDefault="00F54782" w:rsidP="0033113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Success criteria creation</w:t>
            </w:r>
          </w:p>
          <w:p w14:paraId="18C1C190" w14:textId="77777777" w:rsidR="00F54782" w:rsidRDefault="00F54782" w:rsidP="0033113A">
            <w:pPr>
              <w:rPr>
                <w:rFonts w:cstheme="minorHAnsi"/>
                <w:sz w:val="20"/>
                <w:szCs w:val="20"/>
              </w:rPr>
            </w:pPr>
          </w:p>
          <w:p w14:paraId="09A361CE" w14:textId="2B8E94B4" w:rsidR="00F54782" w:rsidRPr="005C043D" w:rsidRDefault="00FA06A5" w:rsidP="0033113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Shared success criteria creation</w:t>
            </w:r>
          </w:p>
        </w:tc>
        <w:tc>
          <w:tcPr>
            <w:tcW w:w="1852" w:type="dxa"/>
          </w:tcPr>
          <w:p w14:paraId="04F92209" w14:textId="6DB717BE" w:rsidR="00311E99" w:rsidRDefault="00FA06A5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Shared balanced argument plan</w:t>
            </w:r>
            <w:r w:rsidR="0017543C">
              <w:rPr>
                <w:rFonts w:cstheme="minorHAnsi"/>
                <w:sz w:val="20"/>
                <w:szCs w:val="20"/>
              </w:rPr>
              <w:t xml:space="preserve"> creation</w:t>
            </w:r>
          </w:p>
          <w:p w14:paraId="47D20C9B" w14:textId="603A6F8C" w:rsidR="00FA06A5" w:rsidRDefault="00FA06A5" w:rsidP="009D6932">
            <w:pPr>
              <w:rPr>
                <w:rFonts w:cstheme="minorHAnsi"/>
                <w:sz w:val="20"/>
                <w:szCs w:val="20"/>
              </w:rPr>
            </w:pPr>
          </w:p>
          <w:p w14:paraId="3CD63483" w14:textId="13567036" w:rsidR="00FA06A5" w:rsidRDefault="00FA06A5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17543C">
              <w:rPr>
                <w:rFonts w:cstheme="minorHAnsi"/>
                <w:sz w:val="20"/>
                <w:szCs w:val="20"/>
              </w:rPr>
              <w:t>alanced argument plan creation</w:t>
            </w:r>
          </w:p>
          <w:p w14:paraId="04E741FE" w14:textId="36DB6E16" w:rsidR="0017543C" w:rsidRDefault="0017543C" w:rsidP="009D6932">
            <w:pPr>
              <w:rPr>
                <w:rFonts w:cstheme="minorHAnsi"/>
                <w:sz w:val="20"/>
                <w:szCs w:val="20"/>
              </w:rPr>
            </w:pPr>
          </w:p>
          <w:p w14:paraId="799B636E" w14:textId="77777777" w:rsidR="00CB7B88" w:rsidRDefault="0017543C" w:rsidP="00CB7B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Shared balanced argument write</w:t>
            </w:r>
          </w:p>
          <w:p w14:paraId="09C19056" w14:textId="77777777" w:rsidR="00CB7B88" w:rsidRDefault="00CB7B88" w:rsidP="00CB7B88">
            <w:pPr>
              <w:rPr>
                <w:rFonts w:cstheme="minorHAnsi"/>
                <w:sz w:val="20"/>
                <w:szCs w:val="20"/>
              </w:rPr>
            </w:pPr>
          </w:p>
          <w:p w14:paraId="21453160" w14:textId="675CB906" w:rsidR="00CB7B88" w:rsidRDefault="00CB7B88" w:rsidP="00CB7B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Balanced argument write</w:t>
            </w:r>
          </w:p>
          <w:p w14:paraId="4AD9D174" w14:textId="77777777" w:rsidR="00CB7B88" w:rsidRDefault="00CB7B88" w:rsidP="009D6932">
            <w:pPr>
              <w:rPr>
                <w:rFonts w:cstheme="minorHAnsi"/>
                <w:sz w:val="20"/>
                <w:szCs w:val="20"/>
              </w:rPr>
            </w:pPr>
          </w:p>
          <w:p w14:paraId="3914DB4F" w14:textId="77777777" w:rsidR="00FA06A5" w:rsidRDefault="00FA06A5" w:rsidP="009D6932">
            <w:pPr>
              <w:rPr>
                <w:rFonts w:cstheme="minorHAnsi"/>
                <w:sz w:val="20"/>
                <w:szCs w:val="20"/>
              </w:rPr>
            </w:pPr>
          </w:p>
          <w:p w14:paraId="5BEBC5DF" w14:textId="649B68EB" w:rsidR="00FA06A5" w:rsidRPr="005C043D" w:rsidRDefault="00FA06A5" w:rsidP="009D69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auto"/>
          </w:tcPr>
          <w:p w14:paraId="177985A7" w14:textId="77777777" w:rsidR="0017543C" w:rsidRDefault="0017543C" w:rsidP="0017543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Balanced argument write</w:t>
            </w:r>
          </w:p>
          <w:p w14:paraId="3D765CB4" w14:textId="77777777" w:rsidR="009D6932" w:rsidRDefault="009D6932" w:rsidP="009D6932">
            <w:pPr>
              <w:rPr>
                <w:rFonts w:cstheme="minorHAnsi"/>
                <w:sz w:val="20"/>
                <w:szCs w:val="20"/>
              </w:rPr>
            </w:pPr>
          </w:p>
          <w:p w14:paraId="69A39CCC" w14:textId="77777777" w:rsidR="00CB7B88" w:rsidRDefault="00CB7B88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Edit</w:t>
            </w:r>
          </w:p>
          <w:p w14:paraId="0C10103A" w14:textId="77777777" w:rsidR="00CB7B88" w:rsidRDefault="00CB7B88" w:rsidP="009D6932">
            <w:pPr>
              <w:rPr>
                <w:rFonts w:cstheme="minorHAnsi"/>
                <w:sz w:val="20"/>
                <w:szCs w:val="20"/>
              </w:rPr>
            </w:pPr>
          </w:p>
          <w:p w14:paraId="7F12D207" w14:textId="02112788" w:rsidR="00CB7B88" w:rsidRPr="005C043D" w:rsidRDefault="00CB7B88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Write up</w:t>
            </w:r>
            <w:r w:rsidR="00B04383">
              <w:rPr>
                <w:rFonts w:cstheme="minorHAnsi"/>
                <w:sz w:val="20"/>
                <w:szCs w:val="20"/>
              </w:rPr>
              <w:t>/</w:t>
            </w:r>
            <w:r w:rsidR="00B04383"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1F682C4B" w14:textId="389D361A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C34AB" w:rsidRPr="007D7B0D" w14:paraId="43AB0623" w14:textId="77777777" w:rsidTr="00585291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436156B8" w14:textId="77777777" w:rsidR="00DC34AB" w:rsidRDefault="00DC34AB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English Reading</w:t>
            </w:r>
          </w:p>
          <w:p w14:paraId="421B7F0E" w14:textId="77777777" w:rsidR="00DC34AB" w:rsidRDefault="00DC34AB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(Daily)</w:t>
            </w:r>
          </w:p>
          <w:p w14:paraId="1EA182BA" w14:textId="77777777" w:rsidR="00F27803" w:rsidRDefault="00F27803" w:rsidP="009D6932">
            <w:pPr>
              <w:rPr>
                <w:rFonts w:cstheme="minorHAnsi"/>
                <w:sz w:val="20"/>
                <w:szCs w:val="20"/>
              </w:rPr>
            </w:pPr>
          </w:p>
          <w:p w14:paraId="45C40245" w14:textId="0809CC55" w:rsidR="00F27803" w:rsidRPr="005C043D" w:rsidRDefault="00F27803" w:rsidP="009D6932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660D5E">
              <w:rPr>
                <w:rFonts w:cstheme="minorHAnsi"/>
                <w:sz w:val="20"/>
                <w:szCs w:val="20"/>
              </w:rPr>
              <w:t xml:space="preserve"> read a text and use VIPERS to </w:t>
            </w:r>
            <w:r w:rsidR="00906BD7">
              <w:rPr>
                <w:rFonts w:cstheme="minorHAnsi"/>
                <w:sz w:val="20"/>
                <w:szCs w:val="20"/>
              </w:rPr>
              <w:t>show my understanding.</w:t>
            </w:r>
          </w:p>
        </w:tc>
        <w:tc>
          <w:tcPr>
            <w:tcW w:w="2209" w:type="dxa"/>
          </w:tcPr>
          <w:p w14:paraId="1AC8F67B" w14:textId="562FD167" w:rsidR="00DC34AB" w:rsidRPr="0092150F" w:rsidRDefault="0044157E" w:rsidP="009D693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2150F">
              <w:rPr>
                <w:rFonts w:cstheme="minorHAnsi"/>
                <w:sz w:val="20"/>
                <w:szCs w:val="20"/>
                <w:u w:val="single"/>
              </w:rPr>
              <w:t>Fiction:</w:t>
            </w:r>
          </w:p>
          <w:p w14:paraId="0B97FBC5" w14:textId="5B9B65E3" w:rsidR="0044157E" w:rsidRDefault="006D4E5A" w:rsidP="009D6932">
            <w:pPr>
              <w:rPr>
                <w:rFonts w:cstheme="minorHAnsi"/>
                <w:sz w:val="20"/>
                <w:szCs w:val="20"/>
              </w:rPr>
            </w:pPr>
            <w:r w:rsidRPr="006D4E5A">
              <w:rPr>
                <w:rFonts w:cstheme="minorHAnsi"/>
                <w:sz w:val="20"/>
                <w:szCs w:val="20"/>
              </w:rPr>
              <w:t>Aladdin and the Genies: Band 14/Ruby</w:t>
            </w:r>
          </w:p>
        </w:tc>
        <w:tc>
          <w:tcPr>
            <w:tcW w:w="1848" w:type="dxa"/>
          </w:tcPr>
          <w:p w14:paraId="7BD2F077" w14:textId="77777777" w:rsidR="006D4E5A" w:rsidRPr="0092150F" w:rsidRDefault="006D4E5A" w:rsidP="006D4E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2150F">
              <w:rPr>
                <w:rFonts w:cstheme="minorHAnsi"/>
                <w:sz w:val="20"/>
                <w:szCs w:val="20"/>
                <w:u w:val="single"/>
              </w:rPr>
              <w:t>Fiction:</w:t>
            </w:r>
          </w:p>
          <w:p w14:paraId="60A25ADA" w14:textId="174A3130" w:rsidR="00DC34AB" w:rsidRDefault="006D4E5A" w:rsidP="006D4E5A">
            <w:pPr>
              <w:rPr>
                <w:rFonts w:cstheme="minorHAnsi"/>
                <w:sz w:val="20"/>
                <w:szCs w:val="20"/>
              </w:rPr>
            </w:pPr>
            <w:r w:rsidRPr="006D4E5A">
              <w:rPr>
                <w:rFonts w:cstheme="minorHAnsi"/>
                <w:sz w:val="20"/>
                <w:szCs w:val="20"/>
              </w:rPr>
              <w:t>Aladdin and the Genies: Band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D4E5A">
              <w:rPr>
                <w:rFonts w:cstheme="minorHAnsi"/>
                <w:sz w:val="20"/>
                <w:szCs w:val="20"/>
              </w:rPr>
              <w:t>14/Ruby</w:t>
            </w:r>
          </w:p>
        </w:tc>
        <w:tc>
          <w:tcPr>
            <w:tcW w:w="2052" w:type="dxa"/>
          </w:tcPr>
          <w:p w14:paraId="1DB19593" w14:textId="77777777" w:rsidR="00DC34AB" w:rsidRPr="0092150F" w:rsidRDefault="000C7270" w:rsidP="00D9497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2150F">
              <w:rPr>
                <w:rFonts w:cstheme="minorHAnsi"/>
                <w:sz w:val="20"/>
                <w:szCs w:val="20"/>
                <w:u w:val="single"/>
              </w:rPr>
              <w:t>Non-Fiction:</w:t>
            </w:r>
          </w:p>
          <w:p w14:paraId="4F84566E" w14:textId="6ED2C130" w:rsidR="000C7270" w:rsidRPr="00D94979" w:rsidRDefault="00E43630" w:rsidP="00D94979">
            <w:pPr>
              <w:rPr>
                <w:rFonts w:cstheme="minorHAnsi"/>
                <w:sz w:val="20"/>
                <w:szCs w:val="20"/>
              </w:rPr>
            </w:pPr>
            <w:r w:rsidRPr="00E43630">
              <w:rPr>
                <w:rFonts w:cstheme="minorHAnsi"/>
                <w:sz w:val="20"/>
                <w:szCs w:val="20"/>
              </w:rPr>
              <w:t>Extreme Sports: Band 14/Ruby</w:t>
            </w:r>
          </w:p>
        </w:tc>
        <w:tc>
          <w:tcPr>
            <w:tcW w:w="1867" w:type="dxa"/>
          </w:tcPr>
          <w:p w14:paraId="0DAE72D0" w14:textId="77777777" w:rsidR="00E43630" w:rsidRPr="0092150F" w:rsidRDefault="00E43630" w:rsidP="00E43630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2150F">
              <w:rPr>
                <w:rFonts w:cstheme="minorHAnsi"/>
                <w:sz w:val="20"/>
                <w:szCs w:val="20"/>
                <w:u w:val="single"/>
              </w:rPr>
              <w:t>Non-Fiction:</w:t>
            </w:r>
          </w:p>
          <w:p w14:paraId="22F48FC2" w14:textId="78773E65" w:rsidR="00DC34AB" w:rsidRPr="00FD4C23" w:rsidRDefault="00E43630" w:rsidP="00E43630">
            <w:pPr>
              <w:rPr>
                <w:rFonts w:cstheme="minorHAnsi"/>
                <w:sz w:val="20"/>
                <w:szCs w:val="20"/>
              </w:rPr>
            </w:pPr>
            <w:r w:rsidRPr="00E43630">
              <w:rPr>
                <w:rFonts w:cstheme="minorHAnsi"/>
                <w:sz w:val="20"/>
                <w:szCs w:val="20"/>
              </w:rPr>
              <w:t>Extreme Sports: Band 14/Ruby</w:t>
            </w:r>
          </w:p>
        </w:tc>
        <w:tc>
          <w:tcPr>
            <w:tcW w:w="1852" w:type="dxa"/>
          </w:tcPr>
          <w:p w14:paraId="28E5EDCB" w14:textId="77777777" w:rsidR="00DC34AB" w:rsidRPr="0092150F" w:rsidRDefault="000C7270" w:rsidP="009D693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2150F">
              <w:rPr>
                <w:rFonts w:cstheme="minorHAnsi"/>
                <w:sz w:val="20"/>
                <w:szCs w:val="20"/>
                <w:u w:val="single"/>
              </w:rPr>
              <w:t>Poetry:</w:t>
            </w:r>
          </w:p>
          <w:p w14:paraId="1B3BB821" w14:textId="6FDCA2DC" w:rsidR="000C7270" w:rsidRDefault="00F21D20" w:rsidP="009D6932">
            <w:pPr>
              <w:rPr>
                <w:rFonts w:cstheme="minorHAnsi"/>
                <w:sz w:val="20"/>
                <w:szCs w:val="20"/>
              </w:rPr>
            </w:pPr>
            <w:r w:rsidRPr="00F21D20">
              <w:rPr>
                <w:rFonts w:cstheme="minorHAnsi"/>
                <w:sz w:val="20"/>
                <w:szCs w:val="20"/>
              </w:rPr>
              <w:t xml:space="preserve">Bee! I’m Expecting You </w:t>
            </w:r>
            <w:r>
              <w:rPr>
                <w:rFonts w:cstheme="minorHAnsi"/>
                <w:sz w:val="20"/>
                <w:szCs w:val="20"/>
              </w:rPr>
              <w:t xml:space="preserve">by </w:t>
            </w:r>
            <w:r w:rsidRPr="00F21D20">
              <w:rPr>
                <w:rFonts w:cstheme="minorHAnsi"/>
                <w:sz w:val="20"/>
                <w:szCs w:val="20"/>
              </w:rPr>
              <w:t>Emily Dickinson</w:t>
            </w:r>
          </w:p>
        </w:tc>
        <w:tc>
          <w:tcPr>
            <w:tcW w:w="1850" w:type="dxa"/>
            <w:shd w:val="clear" w:color="auto" w:fill="auto"/>
          </w:tcPr>
          <w:p w14:paraId="6EC60874" w14:textId="77777777" w:rsidR="00DC34AB" w:rsidRPr="00F468D9" w:rsidRDefault="00F21D20" w:rsidP="009D693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F468D9">
              <w:rPr>
                <w:rFonts w:cstheme="minorHAnsi"/>
                <w:sz w:val="20"/>
                <w:szCs w:val="20"/>
                <w:u w:val="single"/>
              </w:rPr>
              <w:t>Poetry:</w:t>
            </w:r>
          </w:p>
          <w:p w14:paraId="5D139BBC" w14:textId="5395128F" w:rsidR="00F21D20" w:rsidRDefault="00F468D9" w:rsidP="009D6932">
            <w:pPr>
              <w:rPr>
                <w:rFonts w:cstheme="minorHAnsi"/>
                <w:sz w:val="20"/>
                <w:szCs w:val="20"/>
              </w:rPr>
            </w:pPr>
            <w:r w:rsidRPr="00F468D9">
              <w:rPr>
                <w:rFonts w:cstheme="minorHAnsi"/>
                <w:sz w:val="20"/>
                <w:szCs w:val="20"/>
              </w:rPr>
              <w:t xml:space="preserve">Caterpillars </w:t>
            </w:r>
            <w:r>
              <w:rPr>
                <w:rFonts w:cstheme="minorHAnsi"/>
                <w:sz w:val="20"/>
                <w:szCs w:val="20"/>
              </w:rPr>
              <w:t xml:space="preserve">by </w:t>
            </w:r>
            <w:r w:rsidRPr="00F468D9">
              <w:rPr>
                <w:rFonts w:cstheme="minorHAnsi"/>
                <w:sz w:val="20"/>
                <w:szCs w:val="20"/>
              </w:rPr>
              <w:t>Aileen Fisher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544A5BA7" w14:textId="77777777" w:rsidR="00DC34AB" w:rsidRPr="005C043D" w:rsidRDefault="00DC34AB" w:rsidP="009D693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43B28" w:rsidRPr="007D7B0D" w14:paraId="73F55AFD" w14:textId="77777777" w:rsidTr="0092150F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49237FB7" w14:textId="77777777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PSHE</w:t>
            </w:r>
          </w:p>
          <w:p w14:paraId="0180F662" w14:textId="77777777" w:rsidR="00243B28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  <w:p w14:paraId="74CD1454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20CEA98B" w14:textId="09F8A80F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F921F3">
              <w:rPr>
                <w:rFonts w:cstheme="minorHAnsi"/>
                <w:sz w:val="20"/>
                <w:szCs w:val="20"/>
              </w:rPr>
              <w:t xml:space="preserve"> understand the importance of having a mind to be kind.</w:t>
            </w:r>
          </w:p>
        </w:tc>
        <w:tc>
          <w:tcPr>
            <w:tcW w:w="2209" w:type="dxa"/>
            <w:shd w:val="clear" w:color="auto" w:fill="auto"/>
          </w:tcPr>
          <w:p w14:paraId="334AF49E" w14:textId="63F5CC17" w:rsidR="00B56168" w:rsidRPr="005C043D" w:rsidRDefault="005D4E92" w:rsidP="005D4E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3 </w:t>
            </w:r>
            <w:r w:rsidRPr="005D4E92">
              <w:rPr>
                <w:sz w:val="20"/>
                <w:szCs w:val="20"/>
              </w:rPr>
              <w:t>mai</w:t>
            </w:r>
            <w:r>
              <w:rPr>
                <w:sz w:val="20"/>
                <w:szCs w:val="20"/>
              </w:rPr>
              <w:t xml:space="preserve">n </w:t>
            </w:r>
            <w:r w:rsidRPr="005D4E92">
              <w:rPr>
                <w:sz w:val="20"/>
                <w:szCs w:val="20"/>
              </w:rPr>
              <w:t>strands</w:t>
            </w:r>
            <w:r>
              <w:rPr>
                <w:sz w:val="20"/>
                <w:szCs w:val="20"/>
              </w:rPr>
              <w:t xml:space="preserve"> </w:t>
            </w:r>
            <w:r w:rsidRPr="005D4E92">
              <w:rPr>
                <w:sz w:val="20"/>
                <w:szCs w:val="20"/>
              </w:rPr>
              <w:t>of</w:t>
            </w:r>
            <w:r>
              <w:rPr>
                <w:sz w:val="20"/>
                <w:szCs w:val="20"/>
              </w:rPr>
              <w:t xml:space="preserve"> </w:t>
            </w:r>
            <w:r w:rsidRPr="005D4E92">
              <w:rPr>
                <w:sz w:val="20"/>
                <w:szCs w:val="20"/>
              </w:rPr>
              <w:t>‘A</w:t>
            </w:r>
            <w:r>
              <w:rPr>
                <w:sz w:val="20"/>
                <w:szCs w:val="20"/>
              </w:rPr>
              <w:t xml:space="preserve"> </w:t>
            </w:r>
            <w:r w:rsidRPr="005D4E92">
              <w:rPr>
                <w:sz w:val="20"/>
                <w:szCs w:val="20"/>
              </w:rPr>
              <w:t>Mind</w:t>
            </w:r>
            <w:r>
              <w:rPr>
                <w:sz w:val="20"/>
                <w:szCs w:val="20"/>
              </w:rPr>
              <w:t xml:space="preserve"> </w:t>
            </w:r>
            <w:r w:rsidRPr="005D4E92"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</w:t>
            </w:r>
            <w:r w:rsidRPr="005D4E92">
              <w:rPr>
                <w:sz w:val="20"/>
                <w:szCs w:val="20"/>
              </w:rPr>
              <w:t>be</w:t>
            </w:r>
            <w:r>
              <w:rPr>
                <w:sz w:val="20"/>
                <w:szCs w:val="20"/>
              </w:rPr>
              <w:t xml:space="preserve"> </w:t>
            </w:r>
            <w:r w:rsidRPr="005D4E92">
              <w:rPr>
                <w:sz w:val="20"/>
                <w:szCs w:val="20"/>
              </w:rPr>
              <w:t>Kind’</w:t>
            </w:r>
          </w:p>
        </w:tc>
        <w:tc>
          <w:tcPr>
            <w:tcW w:w="1848" w:type="dxa"/>
            <w:shd w:val="clear" w:color="auto" w:fill="auto"/>
          </w:tcPr>
          <w:p w14:paraId="5D9710F0" w14:textId="7043051D" w:rsidR="00B56168" w:rsidRPr="005C043D" w:rsidRDefault="00B65FCB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Acts of Kindness</w:t>
            </w:r>
          </w:p>
        </w:tc>
        <w:tc>
          <w:tcPr>
            <w:tcW w:w="2052" w:type="dxa"/>
          </w:tcPr>
          <w:p w14:paraId="0771A23B" w14:textId="1FAA25BD" w:rsidR="00243B28" w:rsidRPr="005C043D" w:rsidRDefault="003069BB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Acts of Kindness</w:t>
            </w:r>
          </w:p>
        </w:tc>
        <w:tc>
          <w:tcPr>
            <w:tcW w:w="1867" w:type="dxa"/>
            <w:shd w:val="clear" w:color="auto" w:fill="auto"/>
          </w:tcPr>
          <w:p w14:paraId="2D695926" w14:textId="116AA8A4" w:rsidR="00B548F3" w:rsidRPr="005C043D" w:rsidRDefault="003069BB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without Harming Others</w:t>
            </w:r>
          </w:p>
        </w:tc>
        <w:tc>
          <w:tcPr>
            <w:tcW w:w="1852" w:type="dxa"/>
          </w:tcPr>
          <w:p w14:paraId="3D8DC49F" w14:textId="0FDEF5CD" w:rsidR="00243B28" w:rsidRPr="005C043D" w:rsidRDefault="001147D9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without Harming Others</w:t>
            </w:r>
          </w:p>
        </w:tc>
        <w:tc>
          <w:tcPr>
            <w:tcW w:w="1850" w:type="dxa"/>
            <w:shd w:val="clear" w:color="auto" w:fill="auto"/>
          </w:tcPr>
          <w:p w14:paraId="3ECA8ACC" w14:textId="77777777" w:rsidR="001147D9" w:rsidRDefault="001147D9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Respect</w:t>
            </w:r>
          </w:p>
          <w:p w14:paraId="37540E5B" w14:textId="77777777" w:rsidR="00B04383" w:rsidRDefault="00B04383" w:rsidP="00960A5F">
            <w:pPr>
              <w:rPr>
                <w:sz w:val="20"/>
                <w:szCs w:val="20"/>
              </w:rPr>
            </w:pPr>
          </w:p>
          <w:p w14:paraId="02BCDBFC" w14:textId="2EB7802B" w:rsidR="00B04383" w:rsidRPr="005C043D" w:rsidRDefault="00B04383" w:rsidP="00960A5F">
            <w:pPr>
              <w:rPr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22500C52" w14:textId="00CEEF0A" w:rsidR="00243B28" w:rsidRPr="00953D99" w:rsidRDefault="00243B28" w:rsidP="00243B28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32562" w:rsidRPr="007D7B0D" w14:paraId="6679CC7A" w14:textId="77AF003E" w:rsidTr="0092150F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2ACAEFA3" w14:textId="59F30DD0" w:rsidR="00960A5F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History</w:t>
            </w:r>
          </w:p>
          <w:p w14:paraId="6894D86E" w14:textId="77777777" w:rsidR="00243B28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  <w:p w14:paraId="7D55E320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506C788C" w14:textId="67AF4FE5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825A32">
              <w:rPr>
                <w:rFonts w:cstheme="minorHAnsi"/>
                <w:sz w:val="20"/>
                <w:szCs w:val="20"/>
              </w:rPr>
              <w:t xml:space="preserve"> </w:t>
            </w:r>
            <w:r w:rsidR="00523F22">
              <w:rPr>
                <w:rFonts w:cstheme="minorHAnsi"/>
                <w:sz w:val="20"/>
                <w:szCs w:val="20"/>
              </w:rPr>
              <w:t>investigate</w:t>
            </w:r>
            <w:r w:rsidR="00825A32">
              <w:rPr>
                <w:rFonts w:cstheme="minorHAnsi"/>
                <w:sz w:val="20"/>
                <w:szCs w:val="20"/>
              </w:rPr>
              <w:t xml:space="preserve"> Ancient</w:t>
            </w:r>
            <w:r w:rsidR="00523F22">
              <w:rPr>
                <w:rFonts w:cstheme="minorHAnsi"/>
                <w:sz w:val="20"/>
                <w:szCs w:val="20"/>
              </w:rPr>
              <w:t xml:space="preserve"> Egypt.</w:t>
            </w:r>
            <w:r w:rsidR="00825A3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09" w:type="dxa"/>
            <w:shd w:val="clear" w:color="auto" w:fill="auto"/>
          </w:tcPr>
          <w:p w14:paraId="6C5962BB" w14:textId="523488A9" w:rsidR="006C6C3C" w:rsidRPr="005C043D" w:rsidRDefault="0071595B" w:rsidP="00960A5F">
            <w:pPr>
              <w:rPr>
                <w:sz w:val="20"/>
                <w:szCs w:val="20"/>
              </w:rPr>
            </w:pPr>
            <w:r w:rsidRPr="0071595B">
              <w:rPr>
                <w:sz w:val="20"/>
                <w:szCs w:val="20"/>
              </w:rPr>
              <w:t>Locating Egypt and the River Nile</w:t>
            </w:r>
          </w:p>
        </w:tc>
        <w:tc>
          <w:tcPr>
            <w:tcW w:w="1848" w:type="dxa"/>
            <w:shd w:val="clear" w:color="auto" w:fill="auto"/>
          </w:tcPr>
          <w:p w14:paraId="3C2D9D5D" w14:textId="1E856C0E" w:rsidR="00960A5F" w:rsidRPr="005C043D" w:rsidRDefault="0071595B" w:rsidP="00960A5F">
            <w:pPr>
              <w:rPr>
                <w:sz w:val="20"/>
                <w:szCs w:val="20"/>
              </w:rPr>
            </w:pPr>
            <w:r w:rsidRPr="0071595B">
              <w:rPr>
                <w:sz w:val="20"/>
                <w:szCs w:val="20"/>
              </w:rPr>
              <w:t>Life in Ancient Egypt</w:t>
            </w:r>
          </w:p>
        </w:tc>
        <w:tc>
          <w:tcPr>
            <w:tcW w:w="2052" w:type="dxa"/>
          </w:tcPr>
          <w:p w14:paraId="3CFAD552" w14:textId="0BF62207" w:rsidR="00960A5F" w:rsidRPr="005C043D" w:rsidRDefault="0071595B" w:rsidP="00960A5F">
            <w:pPr>
              <w:rPr>
                <w:sz w:val="20"/>
                <w:szCs w:val="20"/>
              </w:rPr>
            </w:pPr>
            <w:r w:rsidRPr="0071595B">
              <w:rPr>
                <w:sz w:val="20"/>
                <w:szCs w:val="20"/>
              </w:rPr>
              <w:t>Religion and the Afterlife</w:t>
            </w:r>
          </w:p>
        </w:tc>
        <w:tc>
          <w:tcPr>
            <w:tcW w:w="1867" w:type="dxa"/>
            <w:shd w:val="clear" w:color="auto" w:fill="auto"/>
          </w:tcPr>
          <w:p w14:paraId="7DD69123" w14:textId="0DCCAD37" w:rsidR="00960A5F" w:rsidRPr="005C043D" w:rsidRDefault="00055074" w:rsidP="00960A5F">
            <w:pPr>
              <w:rPr>
                <w:sz w:val="20"/>
                <w:szCs w:val="20"/>
              </w:rPr>
            </w:pPr>
            <w:r w:rsidRPr="00055074">
              <w:rPr>
                <w:sz w:val="20"/>
                <w:szCs w:val="20"/>
              </w:rPr>
              <w:t>Tutankhamen and Howard Carter</w:t>
            </w:r>
          </w:p>
        </w:tc>
        <w:tc>
          <w:tcPr>
            <w:tcW w:w="1852" w:type="dxa"/>
          </w:tcPr>
          <w:p w14:paraId="2B8AF090" w14:textId="0D206DEF" w:rsidR="00960A5F" w:rsidRPr="005C043D" w:rsidRDefault="00055074" w:rsidP="00960A5F">
            <w:pPr>
              <w:rPr>
                <w:sz w:val="20"/>
                <w:szCs w:val="20"/>
              </w:rPr>
            </w:pPr>
            <w:r w:rsidRPr="00055074">
              <w:rPr>
                <w:sz w:val="20"/>
                <w:szCs w:val="20"/>
              </w:rPr>
              <w:t>Hieroglyphics</w:t>
            </w:r>
          </w:p>
        </w:tc>
        <w:tc>
          <w:tcPr>
            <w:tcW w:w="1850" w:type="dxa"/>
            <w:shd w:val="clear" w:color="auto" w:fill="auto"/>
          </w:tcPr>
          <w:p w14:paraId="0C3BA01A" w14:textId="06EE1F83" w:rsidR="00960A5F" w:rsidRPr="005C043D" w:rsidRDefault="00E01895" w:rsidP="00960A5F">
            <w:pPr>
              <w:rPr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0FA9421D" w14:textId="520BB7E6" w:rsidR="00960A5F" w:rsidRPr="00A05A87" w:rsidRDefault="00960A5F" w:rsidP="00243B28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91C13" w:rsidRPr="007D7B0D" w14:paraId="39A30F90" w14:textId="77777777" w:rsidTr="0092150F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EAFFF55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Computing</w:t>
            </w:r>
          </w:p>
          <w:p w14:paraId="2A593DB7" w14:textId="77777777" w:rsidR="00691C13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</w:t>
            </w:r>
            <w:r w:rsidR="00001AAF">
              <w:rPr>
                <w:rFonts w:cstheme="minorHAnsi"/>
                <w:sz w:val="20"/>
                <w:szCs w:val="20"/>
              </w:rPr>
              <w:t>Tuesday</w:t>
            </w:r>
            <w:r w:rsidRPr="005C043D">
              <w:rPr>
                <w:rFonts w:cstheme="minorHAnsi"/>
                <w:sz w:val="20"/>
                <w:szCs w:val="20"/>
              </w:rPr>
              <w:t>)</w:t>
            </w:r>
          </w:p>
          <w:p w14:paraId="16E53DB9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37C2EC5C" w14:textId="71FFE6C1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523F22">
              <w:rPr>
                <w:rFonts w:cstheme="minorHAnsi"/>
                <w:sz w:val="20"/>
                <w:szCs w:val="20"/>
              </w:rPr>
              <w:t xml:space="preserve"> investigate databases.</w:t>
            </w:r>
          </w:p>
        </w:tc>
        <w:tc>
          <w:tcPr>
            <w:tcW w:w="2209" w:type="dxa"/>
            <w:shd w:val="clear" w:color="auto" w:fill="auto"/>
          </w:tcPr>
          <w:p w14:paraId="4BF25692" w14:textId="48BA5E09" w:rsidR="00691C13" w:rsidRPr="005C043D" w:rsidRDefault="00FE0158" w:rsidP="00960A5F">
            <w:pPr>
              <w:rPr>
                <w:sz w:val="20"/>
                <w:szCs w:val="20"/>
              </w:rPr>
            </w:pPr>
            <w:r w:rsidRPr="00FE0158">
              <w:rPr>
                <w:sz w:val="20"/>
                <w:szCs w:val="20"/>
              </w:rPr>
              <w:t>To create questions with yes/no answers</w:t>
            </w:r>
          </w:p>
        </w:tc>
        <w:tc>
          <w:tcPr>
            <w:tcW w:w="1848" w:type="dxa"/>
            <w:shd w:val="clear" w:color="auto" w:fill="auto"/>
          </w:tcPr>
          <w:p w14:paraId="2AEFEE04" w14:textId="7C1E4FB9" w:rsidR="00691C13" w:rsidRPr="005C043D" w:rsidRDefault="00F60521" w:rsidP="00960A5F">
            <w:pPr>
              <w:rPr>
                <w:sz w:val="20"/>
                <w:szCs w:val="20"/>
              </w:rPr>
            </w:pPr>
            <w:r w:rsidRPr="00F60521">
              <w:rPr>
                <w:sz w:val="20"/>
                <w:szCs w:val="20"/>
              </w:rPr>
              <w:t>To identify the attributes needed to collect data about an object</w:t>
            </w:r>
          </w:p>
        </w:tc>
        <w:tc>
          <w:tcPr>
            <w:tcW w:w="2052" w:type="dxa"/>
          </w:tcPr>
          <w:p w14:paraId="518AD429" w14:textId="3A02A5A9" w:rsidR="00691C13" w:rsidRPr="005C043D" w:rsidRDefault="00FE0158" w:rsidP="00960A5F">
            <w:pPr>
              <w:rPr>
                <w:sz w:val="20"/>
                <w:szCs w:val="20"/>
              </w:rPr>
            </w:pPr>
            <w:r w:rsidRPr="00FE0158">
              <w:rPr>
                <w:sz w:val="20"/>
                <w:szCs w:val="20"/>
              </w:rPr>
              <w:t>To create a branching database</w:t>
            </w:r>
          </w:p>
        </w:tc>
        <w:tc>
          <w:tcPr>
            <w:tcW w:w="1867" w:type="dxa"/>
            <w:shd w:val="clear" w:color="auto" w:fill="auto"/>
          </w:tcPr>
          <w:p w14:paraId="55FA1863" w14:textId="45B0B927" w:rsidR="00691C13" w:rsidRPr="005C043D" w:rsidRDefault="0009450D" w:rsidP="00960A5F">
            <w:pPr>
              <w:rPr>
                <w:sz w:val="20"/>
                <w:szCs w:val="20"/>
              </w:rPr>
            </w:pPr>
            <w:r w:rsidRPr="0009450D">
              <w:rPr>
                <w:sz w:val="20"/>
                <w:szCs w:val="20"/>
              </w:rPr>
              <w:t>To explain why it is helpful for a database to be well structured</w:t>
            </w:r>
          </w:p>
        </w:tc>
        <w:tc>
          <w:tcPr>
            <w:tcW w:w="1852" w:type="dxa"/>
          </w:tcPr>
          <w:p w14:paraId="76867297" w14:textId="679705E1" w:rsidR="00691C13" w:rsidRPr="005C043D" w:rsidRDefault="0009450D" w:rsidP="00960A5F">
            <w:pPr>
              <w:rPr>
                <w:sz w:val="20"/>
                <w:szCs w:val="20"/>
              </w:rPr>
            </w:pPr>
            <w:r w:rsidRPr="0009450D">
              <w:rPr>
                <w:sz w:val="20"/>
                <w:szCs w:val="20"/>
              </w:rPr>
              <w:t>To plan the structure of a branching database</w:t>
            </w:r>
          </w:p>
        </w:tc>
        <w:tc>
          <w:tcPr>
            <w:tcW w:w="1850" w:type="dxa"/>
            <w:shd w:val="clear" w:color="auto" w:fill="auto"/>
          </w:tcPr>
          <w:p w14:paraId="724148CB" w14:textId="77777777" w:rsidR="00CC6444" w:rsidRDefault="00802B7C" w:rsidP="00960A5F">
            <w:pPr>
              <w:rPr>
                <w:sz w:val="20"/>
                <w:szCs w:val="20"/>
              </w:rPr>
            </w:pPr>
            <w:r w:rsidRPr="00802B7C">
              <w:rPr>
                <w:sz w:val="20"/>
                <w:szCs w:val="20"/>
              </w:rPr>
              <w:t>To independently create an identification tool</w:t>
            </w:r>
          </w:p>
          <w:p w14:paraId="06FB7460" w14:textId="77777777" w:rsidR="00B04383" w:rsidRDefault="00B04383" w:rsidP="00960A5F">
            <w:pPr>
              <w:rPr>
                <w:sz w:val="20"/>
                <w:szCs w:val="20"/>
              </w:rPr>
            </w:pPr>
          </w:p>
          <w:p w14:paraId="1EE708E3" w14:textId="77AC4510" w:rsidR="00B04383" w:rsidRPr="005C043D" w:rsidRDefault="00B04383" w:rsidP="00960A5F">
            <w:pPr>
              <w:rPr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204CB406" w14:textId="250F34D4" w:rsidR="00691C13" w:rsidRPr="00767688" w:rsidRDefault="00691C13" w:rsidP="00243B28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32562" w:rsidRPr="007D7B0D" w14:paraId="4624B4E5" w14:textId="3AE2FA11" w:rsidTr="0092150F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03420A8" w14:textId="77777777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PE</w:t>
            </w:r>
          </w:p>
          <w:p w14:paraId="4906E940" w14:textId="77777777" w:rsidR="00960A5F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(Tuesday)</w:t>
            </w:r>
          </w:p>
          <w:p w14:paraId="109FC8D0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367332C2" w14:textId="4235C59B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523F22">
              <w:rPr>
                <w:rFonts w:cstheme="minorHAnsi"/>
                <w:sz w:val="20"/>
                <w:szCs w:val="20"/>
              </w:rPr>
              <w:t xml:space="preserve"> </w:t>
            </w:r>
            <w:r w:rsidR="00913D18">
              <w:rPr>
                <w:rFonts w:cstheme="minorHAnsi"/>
                <w:sz w:val="20"/>
                <w:szCs w:val="20"/>
              </w:rPr>
              <w:t>learn the key skills of basketball and be in</w:t>
            </w:r>
            <w:r w:rsidR="00AC0F91">
              <w:rPr>
                <w:rFonts w:cstheme="minorHAnsi"/>
                <w:sz w:val="20"/>
                <w:szCs w:val="20"/>
              </w:rPr>
              <w:t>troduced to dodgeball.</w:t>
            </w:r>
          </w:p>
        </w:tc>
        <w:tc>
          <w:tcPr>
            <w:tcW w:w="2209" w:type="dxa"/>
            <w:shd w:val="clear" w:color="auto" w:fill="auto"/>
          </w:tcPr>
          <w:p w14:paraId="7C6F1650" w14:textId="617709F5" w:rsidR="0064680D" w:rsidRPr="005C043D" w:rsidRDefault="00F61287" w:rsidP="00960A5F">
            <w:pPr>
              <w:rPr>
                <w:rFonts w:cstheme="minorHAnsi"/>
                <w:sz w:val="20"/>
                <w:szCs w:val="20"/>
              </w:rPr>
            </w:pPr>
            <w:r w:rsidRPr="00F61287">
              <w:rPr>
                <w:rFonts w:cstheme="minorHAnsi"/>
                <w:sz w:val="20"/>
                <w:szCs w:val="20"/>
              </w:rPr>
              <w:t>I can control a basketball using both hands and perform various skills</w:t>
            </w:r>
          </w:p>
        </w:tc>
        <w:tc>
          <w:tcPr>
            <w:tcW w:w="1848" w:type="dxa"/>
          </w:tcPr>
          <w:p w14:paraId="4CB7F319" w14:textId="5237B641" w:rsidR="00960A5F" w:rsidRPr="005C043D" w:rsidRDefault="00CE742E" w:rsidP="0064680D">
            <w:pPr>
              <w:rPr>
                <w:rFonts w:cstheme="minorHAnsi"/>
                <w:sz w:val="20"/>
                <w:szCs w:val="20"/>
              </w:rPr>
            </w:pPr>
            <w:r w:rsidRPr="00CE742E">
              <w:rPr>
                <w:rFonts w:cstheme="minorHAnsi"/>
                <w:sz w:val="20"/>
                <w:szCs w:val="20"/>
              </w:rPr>
              <w:t>I can control the ball on the move (dribble) and keep my head up to be aware of my environment</w:t>
            </w:r>
          </w:p>
        </w:tc>
        <w:tc>
          <w:tcPr>
            <w:tcW w:w="2052" w:type="dxa"/>
            <w:shd w:val="clear" w:color="auto" w:fill="FFFFFF" w:themeFill="background1"/>
          </w:tcPr>
          <w:p w14:paraId="47F5DF9F" w14:textId="6911483A" w:rsidR="00960A5F" w:rsidRPr="005C043D" w:rsidRDefault="00CE742E" w:rsidP="0064680D">
            <w:pPr>
              <w:rPr>
                <w:rFonts w:cstheme="minorHAnsi"/>
                <w:sz w:val="20"/>
                <w:szCs w:val="20"/>
              </w:rPr>
            </w:pPr>
            <w:r w:rsidRPr="00CE742E">
              <w:rPr>
                <w:rFonts w:cstheme="minorHAnsi"/>
                <w:sz w:val="20"/>
                <w:szCs w:val="20"/>
              </w:rPr>
              <w:t>I can pass the ball using good techniques of having a target, receiving the pass, stepping in the direction of the pass at a chest pass and bounce pass</w:t>
            </w:r>
          </w:p>
        </w:tc>
        <w:tc>
          <w:tcPr>
            <w:tcW w:w="1867" w:type="dxa"/>
          </w:tcPr>
          <w:p w14:paraId="3E90B2ED" w14:textId="758D32C3" w:rsidR="00960A5F" w:rsidRPr="005C043D" w:rsidRDefault="00CE742E" w:rsidP="0064680D">
            <w:pPr>
              <w:rPr>
                <w:rFonts w:cstheme="minorHAnsi"/>
                <w:sz w:val="20"/>
                <w:szCs w:val="20"/>
              </w:rPr>
            </w:pPr>
            <w:r w:rsidRPr="00CE742E">
              <w:rPr>
                <w:rFonts w:cstheme="minorHAnsi"/>
                <w:sz w:val="20"/>
                <w:szCs w:val="20"/>
              </w:rPr>
              <w:t>I can pass the ball on the move with good technique and communicate with my team mates</w:t>
            </w:r>
          </w:p>
        </w:tc>
        <w:tc>
          <w:tcPr>
            <w:tcW w:w="1852" w:type="dxa"/>
            <w:shd w:val="clear" w:color="auto" w:fill="FFFFFF" w:themeFill="background1"/>
          </w:tcPr>
          <w:p w14:paraId="502CF19B" w14:textId="4481B58D" w:rsidR="00960A5F" w:rsidRPr="005C043D" w:rsidRDefault="00B04383" w:rsidP="0064680D">
            <w:pPr>
              <w:rPr>
                <w:rFonts w:cstheme="minorHAnsi"/>
                <w:sz w:val="20"/>
                <w:szCs w:val="20"/>
              </w:rPr>
            </w:pPr>
            <w:r w:rsidRPr="00B04383">
              <w:rPr>
                <w:rFonts w:cstheme="minorHAnsi"/>
                <w:sz w:val="20"/>
                <w:szCs w:val="20"/>
              </w:rPr>
              <w:t>I can use the correct technique of balance, elbow, eye line and follow through (BEEF) to shoot a basketball</w:t>
            </w:r>
          </w:p>
        </w:tc>
        <w:tc>
          <w:tcPr>
            <w:tcW w:w="1850" w:type="dxa"/>
            <w:shd w:val="clear" w:color="auto" w:fill="auto"/>
          </w:tcPr>
          <w:p w14:paraId="579DF5FA" w14:textId="77777777" w:rsidR="00960A5F" w:rsidRDefault="00B04383" w:rsidP="0064680D">
            <w:pPr>
              <w:rPr>
                <w:rFonts w:cstheme="minorHAnsi"/>
                <w:sz w:val="20"/>
                <w:szCs w:val="20"/>
              </w:rPr>
            </w:pPr>
            <w:r w:rsidRPr="00B04383">
              <w:rPr>
                <w:rFonts w:cstheme="minorHAnsi"/>
                <w:sz w:val="20"/>
                <w:szCs w:val="20"/>
              </w:rPr>
              <w:t>I can dribble, pass and shoot the basketball using correct the correct technique to play in a game</w:t>
            </w:r>
          </w:p>
          <w:p w14:paraId="29C8DFD5" w14:textId="77777777" w:rsidR="00B04383" w:rsidRDefault="00B04383" w:rsidP="0064680D">
            <w:pPr>
              <w:rPr>
                <w:rFonts w:cstheme="minorHAnsi"/>
                <w:sz w:val="20"/>
                <w:szCs w:val="20"/>
              </w:rPr>
            </w:pPr>
          </w:p>
          <w:p w14:paraId="673DBA65" w14:textId="1A3FC227" w:rsidR="00B04383" w:rsidRPr="005C043D" w:rsidRDefault="00B04383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30A026EF" w14:textId="3D7CB483" w:rsidR="007A3974" w:rsidRPr="005C043D" w:rsidRDefault="007A3974" w:rsidP="0064680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155D9" w:rsidRPr="007D7B0D" w14:paraId="64939E83" w14:textId="77777777" w:rsidTr="0092150F">
        <w:trPr>
          <w:trHeight w:val="515"/>
        </w:trPr>
        <w:tc>
          <w:tcPr>
            <w:tcW w:w="1789" w:type="dxa"/>
            <w:shd w:val="clear" w:color="auto" w:fill="D9E2F3" w:themeFill="accent1" w:themeFillTint="33"/>
          </w:tcPr>
          <w:p w14:paraId="52B8E40E" w14:textId="77777777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lastRenderedPageBreak/>
              <w:t>Music</w:t>
            </w:r>
          </w:p>
          <w:p w14:paraId="348CA56E" w14:textId="77777777" w:rsidR="001155D9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  <w:p w14:paraId="166D3F8D" w14:textId="02D8C9A7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br/>
            </w: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AC0F91">
              <w:rPr>
                <w:rFonts w:cstheme="minorHAnsi"/>
                <w:sz w:val="20"/>
                <w:szCs w:val="20"/>
              </w:rPr>
              <w:t xml:space="preserve"> review types of music.</w:t>
            </w:r>
          </w:p>
        </w:tc>
        <w:tc>
          <w:tcPr>
            <w:tcW w:w="2209" w:type="dxa"/>
            <w:shd w:val="clear" w:color="auto" w:fill="auto"/>
          </w:tcPr>
          <w:p w14:paraId="1471AD1A" w14:textId="77777777" w:rsidR="00246ADE" w:rsidRPr="00246ADE" w:rsidRDefault="00246ADE" w:rsidP="00246AD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246ADE">
              <w:rPr>
                <w:rFonts w:cstheme="minorHAnsi"/>
                <w:bCs/>
                <w:sz w:val="20"/>
                <w:szCs w:val="20"/>
              </w:rPr>
              <w:t>Lean On Me by Bill</w:t>
            </w:r>
          </w:p>
          <w:p w14:paraId="782BC3CC" w14:textId="680A845A" w:rsidR="001155D9" w:rsidRPr="005C043D" w:rsidRDefault="00246ADE" w:rsidP="00246AD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246ADE">
              <w:rPr>
                <w:rFonts w:cstheme="minorHAnsi"/>
                <w:bCs/>
                <w:sz w:val="20"/>
                <w:szCs w:val="20"/>
              </w:rPr>
              <w:t>Withers</w:t>
            </w:r>
          </w:p>
        </w:tc>
        <w:tc>
          <w:tcPr>
            <w:tcW w:w="1848" w:type="dxa"/>
          </w:tcPr>
          <w:p w14:paraId="7ACAC232" w14:textId="0DEFDAC3" w:rsidR="009C4EB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He Still Loves Me</w:t>
            </w:r>
            <w:r>
              <w:rPr>
                <w:rFonts w:cstheme="minorHAnsi"/>
                <w:bCs/>
                <w:sz w:val="20"/>
                <w:szCs w:val="20"/>
              </w:rPr>
              <w:t xml:space="preserve"> b</w:t>
            </w:r>
            <w:r w:rsidRPr="009C4EBD">
              <w:rPr>
                <w:rFonts w:cstheme="minorHAnsi"/>
                <w:bCs/>
                <w:sz w:val="20"/>
                <w:szCs w:val="20"/>
              </w:rPr>
              <w:t>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C4EBD">
              <w:rPr>
                <w:rFonts w:cstheme="minorHAnsi"/>
                <w:bCs/>
                <w:sz w:val="20"/>
                <w:szCs w:val="20"/>
              </w:rPr>
              <w:t>Walter Williams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C4EBD">
              <w:rPr>
                <w:rFonts w:cstheme="minorHAnsi"/>
                <w:bCs/>
                <w:sz w:val="20"/>
                <w:szCs w:val="20"/>
              </w:rPr>
              <w:t>and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C4EBD">
              <w:rPr>
                <w:rFonts w:cstheme="minorHAnsi"/>
                <w:bCs/>
                <w:sz w:val="20"/>
                <w:szCs w:val="20"/>
              </w:rPr>
              <w:t>Beyoncé</w:t>
            </w:r>
          </w:p>
          <w:p w14:paraId="45A81D1E" w14:textId="77777777" w:rsidR="009C4EBD" w:rsidRPr="009C4EB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F88F78B" w14:textId="77777777" w:rsidR="009C4EBD" w:rsidRPr="009C4EB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Lean On Me by Bill</w:t>
            </w:r>
          </w:p>
          <w:p w14:paraId="42035AD0" w14:textId="548D613E" w:rsidR="001155D9" w:rsidRPr="005C043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Withers</w:t>
            </w:r>
          </w:p>
        </w:tc>
        <w:tc>
          <w:tcPr>
            <w:tcW w:w="2052" w:type="dxa"/>
          </w:tcPr>
          <w:p w14:paraId="030544C9" w14:textId="77777777" w:rsidR="009C4EB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Shackles by Mary</w:t>
            </w:r>
          </w:p>
          <w:p w14:paraId="77291BB6" w14:textId="77777777" w:rsidR="003737C7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Mary</w:t>
            </w:r>
          </w:p>
          <w:p w14:paraId="00A718B7" w14:textId="77777777" w:rsidR="003737C7" w:rsidRDefault="003737C7" w:rsidP="009C4EBD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490ABF4" w14:textId="77777777" w:rsidR="003737C7" w:rsidRDefault="003737C7" w:rsidP="009C4EBD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95629D7" w14:textId="256BD32A" w:rsidR="009C4EBD" w:rsidRPr="009C4EB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Lean On Me by Bill</w:t>
            </w:r>
          </w:p>
          <w:p w14:paraId="15BFBCCD" w14:textId="298FFFDD" w:rsidR="001155D9" w:rsidRPr="005C043D" w:rsidRDefault="009C4EBD" w:rsidP="009C4EBD">
            <w:pPr>
              <w:rPr>
                <w:rFonts w:cstheme="minorHAnsi"/>
                <w:bCs/>
                <w:sz w:val="20"/>
                <w:szCs w:val="20"/>
              </w:rPr>
            </w:pPr>
            <w:r w:rsidRPr="009C4EBD">
              <w:rPr>
                <w:rFonts w:cstheme="minorHAnsi"/>
                <w:bCs/>
                <w:sz w:val="20"/>
                <w:szCs w:val="20"/>
              </w:rPr>
              <w:t>Withers</w:t>
            </w:r>
          </w:p>
        </w:tc>
        <w:tc>
          <w:tcPr>
            <w:tcW w:w="1867" w:type="dxa"/>
          </w:tcPr>
          <w:p w14:paraId="7B9F8290" w14:textId="77777777" w:rsidR="003737C7" w:rsidRDefault="003737C7" w:rsidP="003737C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737C7">
              <w:rPr>
                <w:rFonts w:asciiTheme="minorHAnsi" w:hAnsiTheme="minorHAnsi" w:cstheme="minorHAnsi"/>
                <w:bCs/>
                <w:sz w:val="20"/>
                <w:szCs w:val="20"/>
              </w:rPr>
              <w:t>Amazing Grace by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3737C7">
              <w:rPr>
                <w:rFonts w:asciiTheme="minorHAnsi" w:hAnsiTheme="minorHAnsi" w:cstheme="minorHAnsi"/>
                <w:bCs/>
                <w:sz w:val="20"/>
                <w:szCs w:val="20"/>
              </w:rPr>
              <w:t>Elvis</w:t>
            </w:r>
          </w:p>
          <w:p w14:paraId="6BCAF9A8" w14:textId="77777777" w:rsidR="003737C7" w:rsidRDefault="003737C7" w:rsidP="003737C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C5D15E8" w14:textId="3160DB54" w:rsidR="003737C7" w:rsidRPr="003737C7" w:rsidRDefault="003737C7" w:rsidP="003737C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737C7">
              <w:rPr>
                <w:rFonts w:asciiTheme="minorHAnsi" w:hAnsiTheme="minorHAnsi" w:cstheme="minorHAnsi"/>
                <w:bCs/>
                <w:sz w:val="20"/>
                <w:szCs w:val="20"/>
              </w:rPr>
              <w:t>Lean On Me by Bill</w:t>
            </w:r>
          </w:p>
          <w:p w14:paraId="77BAB2C6" w14:textId="4A1E52E7" w:rsidR="005A4351" w:rsidRPr="007A3974" w:rsidRDefault="003737C7" w:rsidP="003737C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737C7">
              <w:rPr>
                <w:rFonts w:asciiTheme="minorHAnsi" w:hAnsiTheme="minorHAnsi" w:cstheme="minorHAnsi"/>
                <w:bCs/>
                <w:sz w:val="20"/>
                <w:szCs w:val="20"/>
              </w:rPr>
              <w:t>Withers</w:t>
            </w:r>
          </w:p>
        </w:tc>
        <w:tc>
          <w:tcPr>
            <w:tcW w:w="1852" w:type="dxa"/>
          </w:tcPr>
          <w:p w14:paraId="7726AE77" w14:textId="65E62C6C" w:rsidR="00902271" w:rsidRP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Ode To Joy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02271">
              <w:rPr>
                <w:rFonts w:cstheme="minorHAnsi"/>
                <w:bCs/>
                <w:sz w:val="20"/>
                <w:szCs w:val="20"/>
              </w:rPr>
              <w:t>Symphony</w:t>
            </w:r>
          </w:p>
          <w:p w14:paraId="22001134" w14:textId="77777777" w:rsidR="00902271" w:rsidRP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No 9 by Beethoven</w:t>
            </w:r>
          </w:p>
          <w:p w14:paraId="0C3CCC81" w14:textId="77777777" w:rsid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7A0C909" w14:textId="4A432059" w:rsidR="00902271" w:rsidRP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Lean On Me by Bill</w:t>
            </w:r>
          </w:p>
          <w:p w14:paraId="50695FDF" w14:textId="6E4D539B" w:rsidR="001155D9" w:rsidRPr="005C043D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Withers</w:t>
            </w:r>
          </w:p>
        </w:tc>
        <w:tc>
          <w:tcPr>
            <w:tcW w:w="1850" w:type="dxa"/>
            <w:shd w:val="clear" w:color="auto" w:fill="auto"/>
          </w:tcPr>
          <w:p w14:paraId="00D3383A" w14:textId="77777777" w:rsidR="00902271" w:rsidRP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Lean On Me by The</w:t>
            </w:r>
          </w:p>
          <w:p w14:paraId="4220A851" w14:textId="77777777" w:rsidR="00902271" w:rsidRP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ACM Gospel Choir</w:t>
            </w:r>
          </w:p>
          <w:p w14:paraId="2ADCB4A4" w14:textId="77777777" w:rsid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5313FAB" w14:textId="77777777" w:rsid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9E5FB72" w14:textId="700AB0E5" w:rsidR="00902271" w:rsidRPr="00902271" w:rsidRDefault="00902271" w:rsidP="00902271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Lean On Me by Bill</w:t>
            </w:r>
          </w:p>
          <w:p w14:paraId="6ECA54F9" w14:textId="7CD2AFDA" w:rsidR="00902271" w:rsidRDefault="00902271" w:rsidP="008607E4">
            <w:pPr>
              <w:rPr>
                <w:rFonts w:cstheme="minorHAnsi"/>
                <w:bCs/>
                <w:sz w:val="20"/>
                <w:szCs w:val="20"/>
              </w:rPr>
            </w:pPr>
            <w:r w:rsidRPr="00902271">
              <w:rPr>
                <w:rFonts w:cstheme="minorHAnsi"/>
                <w:bCs/>
                <w:sz w:val="20"/>
                <w:szCs w:val="20"/>
              </w:rPr>
              <w:t>Withers</w:t>
            </w:r>
          </w:p>
          <w:p w14:paraId="7972D413" w14:textId="77777777" w:rsidR="00902271" w:rsidRDefault="00902271" w:rsidP="008607E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58FD748" w14:textId="632ABBC8" w:rsidR="001155D9" w:rsidRPr="005C043D" w:rsidRDefault="00B04383" w:rsidP="008607E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2A42ED3A" w14:textId="6AC70328" w:rsidR="001155D9" w:rsidRPr="005C043D" w:rsidRDefault="001155D9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32562" w:rsidRPr="007D7B0D" w14:paraId="7B36F32F" w14:textId="60660572" w:rsidTr="00585291">
        <w:trPr>
          <w:trHeight w:val="409"/>
        </w:trPr>
        <w:tc>
          <w:tcPr>
            <w:tcW w:w="1789" w:type="dxa"/>
            <w:shd w:val="clear" w:color="auto" w:fill="D9E2F3" w:themeFill="accent1" w:themeFillTint="33"/>
          </w:tcPr>
          <w:p w14:paraId="7BAD8E82" w14:textId="6019BC46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Science</w:t>
            </w:r>
          </w:p>
          <w:p w14:paraId="150D1B79" w14:textId="77777777" w:rsidR="00960A5F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  <w:p w14:paraId="612273C3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57449E90" w14:textId="4EBD3826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AC0F91">
              <w:rPr>
                <w:rFonts w:cstheme="minorHAnsi"/>
                <w:sz w:val="20"/>
                <w:szCs w:val="20"/>
              </w:rPr>
              <w:t xml:space="preserve"> investigate </w:t>
            </w:r>
            <w:r w:rsidR="00FD09D1">
              <w:rPr>
                <w:rFonts w:cstheme="minorHAnsi"/>
                <w:sz w:val="20"/>
                <w:szCs w:val="20"/>
              </w:rPr>
              <w:t>classification</w:t>
            </w:r>
            <w:r w:rsidR="00AC0F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209" w:type="dxa"/>
          </w:tcPr>
          <w:p w14:paraId="7E83D9EB" w14:textId="39337302" w:rsidR="00960A5F" w:rsidRPr="005C043D" w:rsidRDefault="00AE5E95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AE5E95">
              <w:rPr>
                <w:rFonts w:cstheme="minorHAnsi"/>
                <w:bCs/>
                <w:sz w:val="20"/>
                <w:szCs w:val="20"/>
              </w:rPr>
              <w:t>Introduction to classification</w:t>
            </w:r>
          </w:p>
        </w:tc>
        <w:tc>
          <w:tcPr>
            <w:tcW w:w="1848" w:type="dxa"/>
          </w:tcPr>
          <w:p w14:paraId="234C03E2" w14:textId="22108E43" w:rsidR="00960A5F" w:rsidRPr="005C043D" w:rsidRDefault="00075D54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075D54">
              <w:rPr>
                <w:rFonts w:cstheme="minorHAnsi"/>
                <w:bCs/>
                <w:sz w:val="20"/>
                <w:szCs w:val="20"/>
              </w:rPr>
              <w:t>Classes of vertebrates: Fish and Amphibians</w:t>
            </w:r>
          </w:p>
        </w:tc>
        <w:tc>
          <w:tcPr>
            <w:tcW w:w="2052" w:type="dxa"/>
          </w:tcPr>
          <w:p w14:paraId="363DC427" w14:textId="5666F289" w:rsidR="00960A5F" w:rsidRPr="005C043D" w:rsidRDefault="00075D54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075D54">
              <w:rPr>
                <w:rFonts w:cstheme="minorHAnsi"/>
                <w:bCs/>
                <w:sz w:val="20"/>
                <w:szCs w:val="20"/>
              </w:rPr>
              <w:t>Classes of vertebrates: Reptiles, Birds and Mammals</w:t>
            </w:r>
          </w:p>
        </w:tc>
        <w:tc>
          <w:tcPr>
            <w:tcW w:w="1867" w:type="dxa"/>
          </w:tcPr>
          <w:p w14:paraId="7A9AD7D8" w14:textId="2586CB5E" w:rsidR="00960A5F" w:rsidRPr="005C043D" w:rsidRDefault="00075D54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75D54">
              <w:rPr>
                <w:rFonts w:asciiTheme="minorHAnsi" w:hAnsiTheme="minorHAnsi" w:cstheme="minorHAnsi"/>
                <w:bCs/>
                <w:sz w:val="20"/>
                <w:szCs w:val="20"/>
              </w:rPr>
              <w:t>Classes of invertebrates: Insects, Arachnids and Molluscs</w:t>
            </w:r>
          </w:p>
        </w:tc>
        <w:tc>
          <w:tcPr>
            <w:tcW w:w="1852" w:type="dxa"/>
          </w:tcPr>
          <w:p w14:paraId="215764D8" w14:textId="1E0583C4" w:rsidR="00960A5F" w:rsidRPr="005C043D" w:rsidRDefault="00075D54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075D54">
              <w:rPr>
                <w:rFonts w:cstheme="minorHAnsi"/>
                <w:bCs/>
                <w:sz w:val="20"/>
                <w:szCs w:val="20"/>
              </w:rPr>
              <w:t>Classification of plants</w:t>
            </w:r>
          </w:p>
        </w:tc>
        <w:tc>
          <w:tcPr>
            <w:tcW w:w="1850" w:type="dxa"/>
            <w:shd w:val="clear" w:color="auto" w:fill="auto"/>
          </w:tcPr>
          <w:p w14:paraId="30C4712F" w14:textId="239A2926" w:rsidR="00960A5F" w:rsidRPr="005C043D" w:rsidRDefault="00E0189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44EBD5D5" w14:textId="7C2F3875" w:rsidR="00960A5F" w:rsidRPr="005C043D" w:rsidRDefault="00960A5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43B28" w:rsidRPr="007D7B0D" w14:paraId="552A934A" w14:textId="77777777" w:rsidTr="00585291">
        <w:trPr>
          <w:trHeight w:val="503"/>
        </w:trPr>
        <w:tc>
          <w:tcPr>
            <w:tcW w:w="1789" w:type="dxa"/>
            <w:shd w:val="clear" w:color="auto" w:fill="D9E2F3" w:themeFill="accent1" w:themeFillTint="33"/>
          </w:tcPr>
          <w:p w14:paraId="74EFB76E" w14:textId="0E580242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</w:t>
            </w:r>
            <w:r w:rsidR="00E25820">
              <w:rPr>
                <w:rFonts w:cstheme="minorHAnsi"/>
                <w:sz w:val="20"/>
                <w:szCs w:val="20"/>
              </w:rPr>
              <w:t>F</w:t>
            </w:r>
            <w:r w:rsidRPr="005C043D">
              <w:rPr>
                <w:rFonts w:cstheme="minorHAnsi"/>
                <w:sz w:val="20"/>
                <w:szCs w:val="20"/>
              </w:rPr>
              <w:t xml:space="preserve">L </w:t>
            </w:r>
          </w:p>
          <w:p w14:paraId="1589A7BF" w14:textId="77777777" w:rsidR="00243B28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  <w:p w14:paraId="3E657154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38FB6A1F" w14:textId="7D5E5ED5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AC0F91">
              <w:rPr>
                <w:rFonts w:cstheme="minorHAnsi"/>
                <w:sz w:val="20"/>
                <w:szCs w:val="20"/>
              </w:rPr>
              <w:t xml:space="preserve"> </w:t>
            </w:r>
            <w:r w:rsidR="00FD09D1">
              <w:rPr>
                <w:rFonts w:cstheme="minorHAnsi"/>
                <w:sz w:val="20"/>
                <w:szCs w:val="20"/>
              </w:rPr>
              <w:t>learn key French phrases for life.</w:t>
            </w:r>
          </w:p>
        </w:tc>
        <w:tc>
          <w:tcPr>
            <w:tcW w:w="2209" w:type="dxa"/>
          </w:tcPr>
          <w:p w14:paraId="202307B2" w14:textId="599DF87C" w:rsidR="00243B28" w:rsidRPr="005C043D" w:rsidRDefault="009E3859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Meet my family</w:t>
            </w:r>
          </w:p>
        </w:tc>
        <w:tc>
          <w:tcPr>
            <w:tcW w:w="1848" w:type="dxa"/>
          </w:tcPr>
          <w:p w14:paraId="7AEB08BC" w14:textId="43C38650" w:rsidR="00243B28" w:rsidRPr="005C043D" w:rsidRDefault="009E3859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Pets</w:t>
            </w:r>
          </w:p>
        </w:tc>
        <w:tc>
          <w:tcPr>
            <w:tcW w:w="2052" w:type="dxa"/>
          </w:tcPr>
          <w:p w14:paraId="25BB02AB" w14:textId="4932CC9B" w:rsidR="00243B28" w:rsidRPr="005C043D" w:rsidRDefault="009E3859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Alphabet</w:t>
            </w:r>
          </w:p>
        </w:tc>
        <w:tc>
          <w:tcPr>
            <w:tcW w:w="1867" w:type="dxa"/>
          </w:tcPr>
          <w:p w14:paraId="12622308" w14:textId="7ADE9700" w:rsidR="00243B28" w:rsidRPr="005C043D" w:rsidRDefault="009E3859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What’s his name?</w:t>
            </w:r>
          </w:p>
        </w:tc>
        <w:tc>
          <w:tcPr>
            <w:tcW w:w="1852" w:type="dxa"/>
          </w:tcPr>
          <w:p w14:paraId="59E69344" w14:textId="708B7D79" w:rsidR="00243B28" w:rsidRPr="005C043D" w:rsidRDefault="009E3859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do you spell</w:t>
            </w:r>
          </w:p>
        </w:tc>
        <w:tc>
          <w:tcPr>
            <w:tcW w:w="1850" w:type="dxa"/>
            <w:shd w:val="clear" w:color="auto" w:fill="auto"/>
          </w:tcPr>
          <w:p w14:paraId="2FAF9C0E" w14:textId="3711E9BC" w:rsidR="009E3859" w:rsidRDefault="009E3859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My home</w:t>
            </w:r>
          </w:p>
          <w:p w14:paraId="20617540" w14:textId="77777777" w:rsidR="009E3859" w:rsidRDefault="009E3859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DAC7BBB" w14:textId="7F029029" w:rsidR="00243B28" w:rsidRPr="005C043D" w:rsidRDefault="00B04383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5D13A194" w14:textId="182BD066" w:rsidR="005A4351" w:rsidRPr="005C043D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91C13" w:rsidRPr="007D7B0D" w14:paraId="47BFEFB5" w14:textId="77777777" w:rsidTr="00585291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0943ED5B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 xml:space="preserve">Geography </w:t>
            </w:r>
          </w:p>
          <w:p w14:paraId="7FAD1DE4" w14:textId="77777777" w:rsidR="00691C13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  <w:p w14:paraId="2B9CAC04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586ACAF4" w14:textId="30382F6B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FD09D1">
              <w:rPr>
                <w:rFonts w:cstheme="minorHAnsi"/>
                <w:sz w:val="20"/>
                <w:szCs w:val="20"/>
              </w:rPr>
              <w:t xml:space="preserve"> investigate Mediterranean Europe.</w:t>
            </w:r>
          </w:p>
        </w:tc>
        <w:tc>
          <w:tcPr>
            <w:tcW w:w="2209" w:type="dxa"/>
          </w:tcPr>
          <w:p w14:paraId="70A6AC1C" w14:textId="326713FA" w:rsidR="00691C13" w:rsidRDefault="002C564B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2C564B">
              <w:rPr>
                <w:rFonts w:cstheme="minorHAnsi"/>
                <w:bCs/>
                <w:sz w:val="20"/>
                <w:szCs w:val="20"/>
              </w:rPr>
              <w:t>Key Places in Europ</w:t>
            </w:r>
            <w:r w:rsidR="00932380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7B22F337" w14:textId="77777777" w:rsidR="00CD7181" w:rsidRDefault="00CD718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13F8E85B" w14:textId="1F1DCD39" w:rsidR="00F26115" w:rsidRPr="005C043D" w:rsidRDefault="00F26115" w:rsidP="00CD7181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Visitor – </w:t>
            </w:r>
            <w:r w:rsidR="00906C40">
              <w:rPr>
                <w:rFonts w:cstheme="minorHAnsi"/>
                <w:bCs/>
                <w:sz w:val="20"/>
                <w:szCs w:val="20"/>
              </w:rPr>
              <w:t xml:space="preserve">Erin Bothamley (TUI Senior Retail Manager) </w:t>
            </w:r>
            <w:r>
              <w:rPr>
                <w:rFonts w:cstheme="minorHAnsi"/>
                <w:bCs/>
                <w:sz w:val="20"/>
                <w:szCs w:val="20"/>
              </w:rPr>
              <w:t xml:space="preserve">to </w:t>
            </w:r>
            <w:r w:rsidR="009D4258">
              <w:rPr>
                <w:rFonts w:cstheme="minorHAnsi"/>
                <w:bCs/>
                <w:sz w:val="20"/>
                <w:szCs w:val="20"/>
              </w:rPr>
              <w:t>come in</w:t>
            </w:r>
            <w:r w:rsidR="00375000">
              <w:rPr>
                <w:rFonts w:cstheme="minorHAnsi"/>
                <w:bCs/>
                <w:sz w:val="20"/>
                <w:szCs w:val="20"/>
              </w:rPr>
              <w:t xml:space="preserve"> to launch the unit</w:t>
            </w:r>
            <w:r w:rsidR="00906C40">
              <w:rPr>
                <w:rFonts w:cstheme="minorHAnsi"/>
                <w:bCs/>
                <w:sz w:val="20"/>
                <w:szCs w:val="20"/>
              </w:rPr>
              <w:t xml:space="preserve"> with a presentation and </w:t>
            </w:r>
            <w:r w:rsidR="00CD7181">
              <w:rPr>
                <w:rFonts w:cstheme="minorHAnsi"/>
                <w:bCs/>
                <w:sz w:val="20"/>
                <w:szCs w:val="20"/>
              </w:rPr>
              <w:t xml:space="preserve">support </w:t>
            </w:r>
            <w:r w:rsidR="00906C40">
              <w:rPr>
                <w:rFonts w:cstheme="minorHAnsi"/>
                <w:bCs/>
                <w:sz w:val="20"/>
                <w:szCs w:val="20"/>
              </w:rPr>
              <w:t>brochure creation</w:t>
            </w:r>
            <w:r w:rsidR="00CD7181">
              <w:rPr>
                <w:rFonts w:cstheme="minorHAnsi"/>
                <w:bCs/>
                <w:sz w:val="20"/>
                <w:szCs w:val="20"/>
              </w:rPr>
              <w:t xml:space="preserve"> on Adobe Express</w:t>
            </w:r>
          </w:p>
        </w:tc>
        <w:tc>
          <w:tcPr>
            <w:tcW w:w="1848" w:type="dxa"/>
          </w:tcPr>
          <w:p w14:paraId="4EF6AC3F" w14:textId="5E09EA71" w:rsidR="00691C13" w:rsidRPr="005C043D" w:rsidRDefault="002C564B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2C564B">
              <w:rPr>
                <w:rFonts w:cstheme="minorHAnsi"/>
                <w:bCs/>
                <w:sz w:val="20"/>
                <w:szCs w:val="20"/>
              </w:rPr>
              <w:t>Climate of Mediterranean Europe</w:t>
            </w:r>
          </w:p>
        </w:tc>
        <w:tc>
          <w:tcPr>
            <w:tcW w:w="2052" w:type="dxa"/>
          </w:tcPr>
          <w:p w14:paraId="683AC7C6" w14:textId="0C3DA09E" w:rsidR="00691C13" w:rsidRPr="005C043D" w:rsidRDefault="002C564B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2C564B">
              <w:rPr>
                <w:rFonts w:cstheme="minorHAnsi"/>
                <w:bCs/>
                <w:sz w:val="20"/>
                <w:szCs w:val="20"/>
              </w:rPr>
              <w:t>Food and Farming</w:t>
            </w:r>
          </w:p>
        </w:tc>
        <w:tc>
          <w:tcPr>
            <w:tcW w:w="1867" w:type="dxa"/>
          </w:tcPr>
          <w:p w14:paraId="320EDD6F" w14:textId="14F0AF24" w:rsidR="00691C13" w:rsidRPr="005C043D" w:rsidRDefault="00BD694A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694A">
              <w:rPr>
                <w:rFonts w:asciiTheme="minorHAnsi" w:hAnsiTheme="minorHAnsi" w:cstheme="minorHAnsi"/>
                <w:bCs/>
                <w:sz w:val="20"/>
                <w:szCs w:val="20"/>
              </w:rPr>
              <w:t>Landscape</w:t>
            </w:r>
          </w:p>
        </w:tc>
        <w:tc>
          <w:tcPr>
            <w:tcW w:w="1852" w:type="dxa"/>
          </w:tcPr>
          <w:p w14:paraId="7F51B161" w14:textId="692AC38D" w:rsidR="005A4351" w:rsidRPr="005C043D" w:rsidRDefault="00BD694A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BD694A">
              <w:rPr>
                <w:rFonts w:cstheme="minorHAnsi"/>
                <w:bCs/>
                <w:sz w:val="20"/>
                <w:szCs w:val="20"/>
              </w:rPr>
              <w:t>Settlements</w:t>
            </w:r>
          </w:p>
        </w:tc>
        <w:tc>
          <w:tcPr>
            <w:tcW w:w="1850" w:type="dxa"/>
            <w:shd w:val="clear" w:color="auto" w:fill="auto"/>
          </w:tcPr>
          <w:p w14:paraId="7C0ED011" w14:textId="09BD113A" w:rsidR="00691C13" w:rsidRPr="005C043D" w:rsidRDefault="00E0189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5F5129DD" w14:textId="6C2E57E3" w:rsidR="00691C13" w:rsidRPr="005C043D" w:rsidRDefault="00691C13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001AAF" w:rsidRPr="007D7B0D" w14:paraId="3EA6577F" w14:textId="77777777" w:rsidTr="00585291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1B0C042D" w14:textId="166D003D" w:rsidR="00001AAF" w:rsidRDefault="00967F70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 &amp; Design</w:t>
            </w:r>
          </w:p>
          <w:p w14:paraId="52ACF1D6" w14:textId="77777777" w:rsidR="00001AAF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(Friday)</w:t>
            </w:r>
          </w:p>
          <w:p w14:paraId="0EFDDBEC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7F072270" w14:textId="47CD4BC3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FD09D1">
              <w:rPr>
                <w:rFonts w:cstheme="minorHAnsi"/>
                <w:sz w:val="20"/>
                <w:szCs w:val="20"/>
              </w:rPr>
              <w:t xml:space="preserve"> investigate and create a </w:t>
            </w:r>
            <w:r w:rsidR="00FD09D1">
              <w:rPr>
                <w:rFonts w:cstheme="minorHAnsi"/>
                <w:sz w:val="20"/>
                <w:szCs w:val="20"/>
              </w:rPr>
              <w:lastRenderedPageBreak/>
              <w:t>mechanical system.</w:t>
            </w:r>
          </w:p>
        </w:tc>
        <w:tc>
          <w:tcPr>
            <w:tcW w:w="2209" w:type="dxa"/>
          </w:tcPr>
          <w:p w14:paraId="4FC121B1" w14:textId="23E73FF6" w:rsidR="00001AAF" w:rsidRPr="005C043D" w:rsidRDefault="00622466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622466">
              <w:rPr>
                <w:rFonts w:cstheme="minorHAnsi"/>
                <w:bCs/>
                <w:sz w:val="20"/>
                <w:szCs w:val="20"/>
              </w:rPr>
              <w:lastRenderedPageBreak/>
              <w:t>I can investigate mechanical systems</w:t>
            </w:r>
          </w:p>
        </w:tc>
        <w:tc>
          <w:tcPr>
            <w:tcW w:w="1848" w:type="dxa"/>
          </w:tcPr>
          <w:p w14:paraId="3F3658A5" w14:textId="305D7EA7" w:rsidR="00001AAF" w:rsidRPr="005C043D" w:rsidRDefault="007E7F5C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7E7F5C">
              <w:rPr>
                <w:rFonts w:cstheme="minorHAnsi"/>
                <w:bCs/>
                <w:sz w:val="20"/>
                <w:szCs w:val="20"/>
              </w:rPr>
              <w:t>I can make mechanical systems which use levers and linkages.</w:t>
            </w:r>
          </w:p>
        </w:tc>
        <w:tc>
          <w:tcPr>
            <w:tcW w:w="2052" w:type="dxa"/>
          </w:tcPr>
          <w:p w14:paraId="22F38783" w14:textId="2F3D844F" w:rsidR="00001AAF" w:rsidRPr="005C043D" w:rsidRDefault="007C51D5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7C51D5">
              <w:rPr>
                <w:rFonts w:cstheme="minorHAnsi"/>
                <w:bCs/>
                <w:sz w:val="20"/>
                <w:szCs w:val="20"/>
              </w:rPr>
              <w:t>I can develop design criteria to help me design innovative products.</w:t>
            </w:r>
          </w:p>
        </w:tc>
        <w:tc>
          <w:tcPr>
            <w:tcW w:w="1867" w:type="dxa"/>
          </w:tcPr>
          <w:p w14:paraId="73A270B2" w14:textId="0C6BE31A" w:rsidR="00001AAF" w:rsidRPr="005C043D" w:rsidRDefault="007C51D5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C51D5">
              <w:rPr>
                <w:rFonts w:asciiTheme="minorHAnsi" w:hAnsiTheme="minorHAnsi" w:cstheme="minorHAnsi"/>
                <w:bCs/>
                <w:sz w:val="20"/>
                <w:szCs w:val="20"/>
              </w:rPr>
              <w:t>I can use prototypes to develop my ideas.</w:t>
            </w:r>
          </w:p>
        </w:tc>
        <w:tc>
          <w:tcPr>
            <w:tcW w:w="1852" w:type="dxa"/>
          </w:tcPr>
          <w:p w14:paraId="39CA6123" w14:textId="0AFF9345" w:rsidR="00001AAF" w:rsidRPr="005C043D" w:rsidRDefault="001A36EE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1A36EE">
              <w:rPr>
                <w:rFonts w:cstheme="minorHAnsi"/>
                <w:bCs/>
                <w:sz w:val="20"/>
                <w:szCs w:val="20"/>
              </w:rPr>
              <w:t>I can select and use the correct tools and equipment accurately.</w:t>
            </w:r>
          </w:p>
        </w:tc>
        <w:tc>
          <w:tcPr>
            <w:tcW w:w="1850" w:type="dxa"/>
            <w:shd w:val="clear" w:color="auto" w:fill="auto"/>
          </w:tcPr>
          <w:p w14:paraId="5AE90D4A" w14:textId="76F019C9" w:rsidR="001A36EE" w:rsidRDefault="00D11039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D11039">
              <w:rPr>
                <w:rFonts w:cstheme="minorHAnsi"/>
                <w:bCs/>
                <w:sz w:val="20"/>
                <w:szCs w:val="20"/>
              </w:rPr>
              <w:t>I can name the parts and functions of a lever and linkage mechanical system</w:t>
            </w:r>
            <w:r>
              <w:rPr>
                <w:rFonts w:cstheme="minorHAnsi"/>
                <w:bCs/>
                <w:sz w:val="20"/>
                <w:szCs w:val="20"/>
              </w:rPr>
              <w:t xml:space="preserve"> &amp; I can evaluate my poster.</w:t>
            </w:r>
          </w:p>
          <w:p w14:paraId="2702C25C" w14:textId="77777777" w:rsidR="001A36EE" w:rsidRDefault="001A36EE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3FD5AF3" w14:textId="39AFC419" w:rsidR="00001AAF" w:rsidRPr="005C043D" w:rsidRDefault="00B04383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4996F0F2" w14:textId="1D4E9EC9" w:rsidR="00001AAF" w:rsidRPr="005C043D" w:rsidRDefault="00001AA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91C13" w:rsidRPr="007D7B0D" w14:paraId="6F686A17" w14:textId="77777777" w:rsidTr="00585291">
        <w:trPr>
          <w:trHeight w:val="554"/>
        </w:trPr>
        <w:tc>
          <w:tcPr>
            <w:tcW w:w="1789" w:type="dxa"/>
            <w:shd w:val="clear" w:color="auto" w:fill="D9E2F3" w:themeFill="accent1" w:themeFillTint="33"/>
          </w:tcPr>
          <w:p w14:paraId="30194EB0" w14:textId="34F229FF" w:rsidR="00691C13" w:rsidRPr="005C043D" w:rsidRDefault="0092150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399D1E05" w14:textId="77777777" w:rsidR="00691C13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(Friday)</w:t>
            </w:r>
          </w:p>
          <w:p w14:paraId="10D38744" w14:textId="77777777" w:rsidR="00F27803" w:rsidRDefault="00F27803" w:rsidP="00960A5F">
            <w:pPr>
              <w:rPr>
                <w:rFonts w:cstheme="minorHAnsi"/>
                <w:sz w:val="20"/>
                <w:szCs w:val="20"/>
              </w:rPr>
            </w:pPr>
          </w:p>
          <w:p w14:paraId="5229CE4D" w14:textId="4FF8E588" w:rsidR="00F27803" w:rsidRPr="005C043D" w:rsidRDefault="00F27803" w:rsidP="00960A5F">
            <w:pPr>
              <w:rPr>
                <w:rFonts w:cstheme="minorHAnsi"/>
                <w:sz w:val="20"/>
                <w:szCs w:val="20"/>
              </w:rPr>
            </w:pPr>
            <w:r w:rsidRPr="00350963">
              <w:rPr>
                <w:rFonts w:cstheme="minorHAnsi"/>
                <w:sz w:val="20"/>
                <w:szCs w:val="20"/>
                <w:u w:val="single"/>
              </w:rPr>
              <w:t>Composite:</w:t>
            </w:r>
            <w:r w:rsidRPr="00350963">
              <w:rPr>
                <w:rFonts w:cstheme="minorHAnsi"/>
                <w:sz w:val="20"/>
                <w:szCs w:val="20"/>
              </w:rPr>
              <w:t xml:space="preserve"> To</w:t>
            </w:r>
            <w:r w:rsidR="00FD09D1">
              <w:rPr>
                <w:rFonts w:cstheme="minorHAnsi"/>
                <w:sz w:val="20"/>
                <w:szCs w:val="20"/>
              </w:rPr>
              <w:t xml:space="preserve"> investigate the Easter story.</w:t>
            </w:r>
          </w:p>
        </w:tc>
        <w:tc>
          <w:tcPr>
            <w:tcW w:w="2209" w:type="dxa"/>
          </w:tcPr>
          <w:p w14:paraId="28DC5427" w14:textId="5A5DE119" w:rsidR="00691C13" w:rsidRPr="005C043D" w:rsidRDefault="00786DD7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When things go wrong</w:t>
            </w:r>
          </w:p>
        </w:tc>
        <w:tc>
          <w:tcPr>
            <w:tcW w:w="1848" w:type="dxa"/>
          </w:tcPr>
          <w:p w14:paraId="279514D1" w14:textId="7DD6F942" w:rsidR="00691C13" w:rsidRPr="005C043D" w:rsidRDefault="008C1A03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The </w:t>
            </w:r>
            <w:r w:rsidR="0081531E">
              <w:rPr>
                <w:rFonts w:cstheme="minorHAnsi"/>
                <w:bCs/>
                <w:sz w:val="20"/>
                <w:szCs w:val="20"/>
              </w:rPr>
              <w:t xml:space="preserve">Easter story up to The </w:t>
            </w:r>
            <w:r>
              <w:rPr>
                <w:rFonts w:cstheme="minorHAnsi"/>
                <w:bCs/>
                <w:sz w:val="20"/>
                <w:szCs w:val="20"/>
              </w:rPr>
              <w:t>Last Supper</w:t>
            </w:r>
          </w:p>
        </w:tc>
        <w:tc>
          <w:tcPr>
            <w:tcW w:w="2052" w:type="dxa"/>
          </w:tcPr>
          <w:p w14:paraId="1D4C55B1" w14:textId="3272ABEE" w:rsidR="00691C13" w:rsidRPr="005C043D" w:rsidRDefault="0081531E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The Easter story up to The Crucifixion</w:t>
            </w:r>
          </w:p>
        </w:tc>
        <w:tc>
          <w:tcPr>
            <w:tcW w:w="1867" w:type="dxa"/>
          </w:tcPr>
          <w:p w14:paraId="148030E2" w14:textId="2786F125" w:rsidR="00691C13" w:rsidRPr="005C043D" w:rsidRDefault="008B1A0B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B1A0B">
              <w:rPr>
                <w:rFonts w:asciiTheme="minorHAnsi" w:hAnsiTheme="minorHAnsi" w:cstheme="minorHAnsi"/>
                <w:bCs/>
                <w:sz w:val="20"/>
                <w:szCs w:val="20"/>
              </w:rPr>
              <w:t>What was good about Good Friday?</w:t>
            </w:r>
          </w:p>
        </w:tc>
        <w:tc>
          <w:tcPr>
            <w:tcW w:w="1852" w:type="dxa"/>
          </w:tcPr>
          <w:p w14:paraId="14E00FD1" w14:textId="02E313E6" w:rsidR="00BA572A" w:rsidRPr="005C043D" w:rsidRDefault="00BE3304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The entire Easter story</w:t>
            </w:r>
          </w:p>
        </w:tc>
        <w:tc>
          <w:tcPr>
            <w:tcW w:w="1850" w:type="dxa"/>
            <w:shd w:val="clear" w:color="auto" w:fill="auto"/>
          </w:tcPr>
          <w:p w14:paraId="0D79A2F6" w14:textId="5F4A206C" w:rsidR="00BE3304" w:rsidRDefault="00BE3304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Gratitude</w:t>
            </w:r>
          </w:p>
          <w:p w14:paraId="14D1475A" w14:textId="77777777" w:rsidR="00BE3304" w:rsidRDefault="00BE3304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2CB83DD" w14:textId="0E6D5E8F" w:rsidR="00691C13" w:rsidRPr="005C043D" w:rsidRDefault="00B04383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EoU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048EA54F" w14:textId="468CD414" w:rsidR="00691C13" w:rsidRPr="005C043D" w:rsidRDefault="00691C13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</w:tbl>
    <w:p w14:paraId="2FE21B0D" w14:textId="77777777" w:rsidR="007B11FB" w:rsidRPr="007D7B0D" w:rsidRDefault="007B11FB" w:rsidP="008F0985">
      <w:pPr>
        <w:rPr>
          <w:rFonts w:cstheme="minorHAnsi"/>
          <w:sz w:val="24"/>
          <w:szCs w:val="24"/>
        </w:rPr>
      </w:pPr>
    </w:p>
    <w:sectPr w:rsidR="007B11FB" w:rsidRPr="007D7B0D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9155B" w14:textId="77777777" w:rsidR="00781C59" w:rsidRDefault="00781C59" w:rsidP="00684997">
      <w:pPr>
        <w:spacing w:after="0" w:line="240" w:lineRule="auto"/>
      </w:pPr>
      <w:r>
        <w:separator/>
      </w:r>
    </w:p>
  </w:endnote>
  <w:endnote w:type="continuationSeparator" w:id="0">
    <w:p w14:paraId="2C63C6AE" w14:textId="77777777" w:rsidR="00781C59" w:rsidRDefault="00781C59" w:rsidP="0068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0958E" w14:textId="77777777" w:rsidR="00781C59" w:rsidRDefault="00781C59" w:rsidP="00684997">
      <w:pPr>
        <w:spacing w:after="0" w:line="240" w:lineRule="auto"/>
      </w:pPr>
      <w:r>
        <w:separator/>
      </w:r>
    </w:p>
  </w:footnote>
  <w:footnote w:type="continuationSeparator" w:id="0">
    <w:p w14:paraId="6EE4D69B" w14:textId="77777777" w:rsidR="00781C59" w:rsidRDefault="00781C59" w:rsidP="0068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150D8" w14:textId="4BFD2549" w:rsidR="00684997" w:rsidRPr="005C043D" w:rsidRDefault="00243B28" w:rsidP="00D760D5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3E7BA2">
      <w:rPr>
        <w:b/>
        <w:bCs/>
        <w:sz w:val="28"/>
        <w:szCs w:val="28"/>
        <w:u w:val="single"/>
      </w:rPr>
      <w:t xml:space="preserve">Spring </w:t>
    </w:r>
    <w:r w:rsidR="00F24225">
      <w:rPr>
        <w:b/>
        <w:bCs/>
        <w:sz w:val="28"/>
        <w:szCs w:val="28"/>
        <w:u w:val="single"/>
      </w:rPr>
      <w:t>2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452.9pt;height:385.2pt" o:bullet="t">
        <v:imagedata r:id="rId1" o:title="clip_image001"/>
      </v:shape>
    </w:pict>
  </w:numPicBullet>
  <w:abstractNum w:abstractNumId="0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0"/>
  </w:num>
  <w:num w:numId="2" w16cid:durableId="1468667978">
    <w:abstractNumId w:val="2"/>
  </w:num>
  <w:num w:numId="3" w16cid:durableId="529759610">
    <w:abstractNumId w:val="3"/>
  </w:num>
  <w:num w:numId="4" w16cid:durableId="520511320">
    <w:abstractNumId w:val="5"/>
  </w:num>
  <w:num w:numId="5" w16cid:durableId="1558007308">
    <w:abstractNumId w:val="4"/>
  </w:num>
  <w:num w:numId="6" w16cid:durableId="1283462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5C1D"/>
    <w:rsid w:val="00015668"/>
    <w:rsid w:val="000309CC"/>
    <w:rsid w:val="00032B7B"/>
    <w:rsid w:val="0003423E"/>
    <w:rsid w:val="000500F5"/>
    <w:rsid w:val="00055074"/>
    <w:rsid w:val="00057804"/>
    <w:rsid w:val="00065E78"/>
    <w:rsid w:val="00075648"/>
    <w:rsid w:val="00075D54"/>
    <w:rsid w:val="00081574"/>
    <w:rsid w:val="000824DF"/>
    <w:rsid w:val="00090984"/>
    <w:rsid w:val="00093C51"/>
    <w:rsid w:val="000943D3"/>
    <w:rsid w:val="0009450D"/>
    <w:rsid w:val="0009553D"/>
    <w:rsid w:val="000A56F6"/>
    <w:rsid w:val="000B32ED"/>
    <w:rsid w:val="000C0567"/>
    <w:rsid w:val="000C2A67"/>
    <w:rsid w:val="000C7270"/>
    <w:rsid w:val="000E00F5"/>
    <w:rsid w:val="000E1636"/>
    <w:rsid w:val="000E2989"/>
    <w:rsid w:val="000F0987"/>
    <w:rsid w:val="000F326B"/>
    <w:rsid w:val="00102814"/>
    <w:rsid w:val="001109C4"/>
    <w:rsid w:val="0011125D"/>
    <w:rsid w:val="001140F5"/>
    <w:rsid w:val="001147D9"/>
    <w:rsid w:val="001155D9"/>
    <w:rsid w:val="00124E1F"/>
    <w:rsid w:val="00130A5D"/>
    <w:rsid w:val="00131F9B"/>
    <w:rsid w:val="00135339"/>
    <w:rsid w:val="00137C1D"/>
    <w:rsid w:val="00141701"/>
    <w:rsid w:val="00143186"/>
    <w:rsid w:val="00146095"/>
    <w:rsid w:val="0014668A"/>
    <w:rsid w:val="00146E9E"/>
    <w:rsid w:val="00147352"/>
    <w:rsid w:val="0015451D"/>
    <w:rsid w:val="00160306"/>
    <w:rsid w:val="0016505B"/>
    <w:rsid w:val="00173BA3"/>
    <w:rsid w:val="0017543C"/>
    <w:rsid w:val="00180B9C"/>
    <w:rsid w:val="001971DB"/>
    <w:rsid w:val="0019767A"/>
    <w:rsid w:val="001A36EE"/>
    <w:rsid w:val="001A405C"/>
    <w:rsid w:val="001A40A0"/>
    <w:rsid w:val="001A6641"/>
    <w:rsid w:val="001B2B78"/>
    <w:rsid w:val="001B2C9B"/>
    <w:rsid w:val="001C69E8"/>
    <w:rsid w:val="001E0987"/>
    <w:rsid w:val="001E763C"/>
    <w:rsid w:val="001F5AD9"/>
    <w:rsid w:val="001F5CCA"/>
    <w:rsid w:val="001F6924"/>
    <w:rsid w:val="00201012"/>
    <w:rsid w:val="00215E34"/>
    <w:rsid w:val="00230670"/>
    <w:rsid w:val="00231844"/>
    <w:rsid w:val="0024330E"/>
    <w:rsid w:val="00243B28"/>
    <w:rsid w:val="002456E1"/>
    <w:rsid w:val="002460DF"/>
    <w:rsid w:val="00246ADE"/>
    <w:rsid w:val="00255B55"/>
    <w:rsid w:val="00272963"/>
    <w:rsid w:val="002776EF"/>
    <w:rsid w:val="00277BB5"/>
    <w:rsid w:val="0028237D"/>
    <w:rsid w:val="00296A58"/>
    <w:rsid w:val="0029757D"/>
    <w:rsid w:val="002B0182"/>
    <w:rsid w:val="002C3AAC"/>
    <w:rsid w:val="002C564B"/>
    <w:rsid w:val="002D50DC"/>
    <w:rsid w:val="002E6722"/>
    <w:rsid w:val="002F0610"/>
    <w:rsid w:val="002F5964"/>
    <w:rsid w:val="00304211"/>
    <w:rsid w:val="003069BB"/>
    <w:rsid w:val="00311517"/>
    <w:rsid w:val="00311E99"/>
    <w:rsid w:val="00314ADC"/>
    <w:rsid w:val="00330DCC"/>
    <w:rsid w:val="0033113A"/>
    <w:rsid w:val="00332A29"/>
    <w:rsid w:val="00336CA7"/>
    <w:rsid w:val="00340EAA"/>
    <w:rsid w:val="00350963"/>
    <w:rsid w:val="00355AC8"/>
    <w:rsid w:val="0037320C"/>
    <w:rsid w:val="003737C7"/>
    <w:rsid w:val="00375000"/>
    <w:rsid w:val="00382AF0"/>
    <w:rsid w:val="003907AB"/>
    <w:rsid w:val="00395AED"/>
    <w:rsid w:val="003A0DC3"/>
    <w:rsid w:val="003D6BE9"/>
    <w:rsid w:val="003E0A88"/>
    <w:rsid w:val="003E3086"/>
    <w:rsid w:val="003E63B3"/>
    <w:rsid w:val="003E7BA2"/>
    <w:rsid w:val="003F1A82"/>
    <w:rsid w:val="003F4306"/>
    <w:rsid w:val="004001CB"/>
    <w:rsid w:val="004022B0"/>
    <w:rsid w:val="00406BC1"/>
    <w:rsid w:val="00413962"/>
    <w:rsid w:val="00421A1C"/>
    <w:rsid w:val="00426E3F"/>
    <w:rsid w:val="0044157E"/>
    <w:rsid w:val="004462DB"/>
    <w:rsid w:val="00451637"/>
    <w:rsid w:val="00453AB9"/>
    <w:rsid w:val="00454FAE"/>
    <w:rsid w:val="00455F63"/>
    <w:rsid w:val="004611BB"/>
    <w:rsid w:val="004624D1"/>
    <w:rsid w:val="00471F3B"/>
    <w:rsid w:val="0047250A"/>
    <w:rsid w:val="004A484E"/>
    <w:rsid w:val="004A592E"/>
    <w:rsid w:val="004A5E9D"/>
    <w:rsid w:val="004A773E"/>
    <w:rsid w:val="004B28AC"/>
    <w:rsid w:val="004B34AA"/>
    <w:rsid w:val="004C0F68"/>
    <w:rsid w:val="004C190B"/>
    <w:rsid w:val="004C626B"/>
    <w:rsid w:val="004C6321"/>
    <w:rsid w:val="004C70CF"/>
    <w:rsid w:val="004D083D"/>
    <w:rsid w:val="004E424C"/>
    <w:rsid w:val="004F0184"/>
    <w:rsid w:val="004F797A"/>
    <w:rsid w:val="004F7AF2"/>
    <w:rsid w:val="00500456"/>
    <w:rsid w:val="005075AB"/>
    <w:rsid w:val="0051540D"/>
    <w:rsid w:val="00515A6D"/>
    <w:rsid w:val="00516850"/>
    <w:rsid w:val="00516BC3"/>
    <w:rsid w:val="00523F22"/>
    <w:rsid w:val="005268E0"/>
    <w:rsid w:val="0053220E"/>
    <w:rsid w:val="00536D5C"/>
    <w:rsid w:val="00537A51"/>
    <w:rsid w:val="00540E47"/>
    <w:rsid w:val="00542F56"/>
    <w:rsid w:val="0054492F"/>
    <w:rsid w:val="00546B97"/>
    <w:rsid w:val="00547B90"/>
    <w:rsid w:val="00550E3C"/>
    <w:rsid w:val="005539A2"/>
    <w:rsid w:val="005609AE"/>
    <w:rsid w:val="005609D2"/>
    <w:rsid w:val="00562626"/>
    <w:rsid w:val="005654D2"/>
    <w:rsid w:val="00570BBC"/>
    <w:rsid w:val="005845EC"/>
    <w:rsid w:val="00585291"/>
    <w:rsid w:val="0058701C"/>
    <w:rsid w:val="00592287"/>
    <w:rsid w:val="00593E32"/>
    <w:rsid w:val="005A28B8"/>
    <w:rsid w:val="005A4351"/>
    <w:rsid w:val="005A5097"/>
    <w:rsid w:val="005B20E6"/>
    <w:rsid w:val="005B47A3"/>
    <w:rsid w:val="005B4CA1"/>
    <w:rsid w:val="005B7B3C"/>
    <w:rsid w:val="005C043D"/>
    <w:rsid w:val="005C05DA"/>
    <w:rsid w:val="005C4DB6"/>
    <w:rsid w:val="005C6C7D"/>
    <w:rsid w:val="005D0F80"/>
    <w:rsid w:val="005D2504"/>
    <w:rsid w:val="005D3540"/>
    <w:rsid w:val="005D4E92"/>
    <w:rsid w:val="005E0FBD"/>
    <w:rsid w:val="005F753D"/>
    <w:rsid w:val="00610D44"/>
    <w:rsid w:val="0062079D"/>
    <w:rsid w:val="00622466"/>
    <w:rsid w:val="00632562"/>
    <w:rsid w:val="00634A08"/>
    <w:rsid w:val="006376E2"/>
    <w:rsid w:val="0064135E"/>
    <w:rsid w:val="00642732"/>
    <w:rsid w:val="0064680D"/>
    <w:rsid w:val="00650229"/>
    <w:rsid w:val="00656B02"/>
    <w:rsid w:val="00660D5E"/>
    <w:rsid w:val="0066376C"/>
    <w:rsid w:val="00665731"/>
    <w:rsid w:val="006723CE"/>
    <w:rsid w:val="0067509F"/>
    <w:rsid w:val="00680F30"/>
    <w:rsid w:val="006829B1"/>
    <w:rsid w:val="0068441C"/>
    <w:rsid w:val="00684997"/>
    <w:rsid w:val="00691C13"/>
    <w:rsid w:val="00694309"/>
    <w:rsid w:val="006A7EF7"/>
    <w:rsid w:val="006B1FBE"/>
    <w:rsid w:val="006C6C3C"/>
    <w:rsid w:val="006D409A"/>
    <w:rsid w:val="006D42BD"/>
    <w:rsid w:val="006D4E5A"/>
    <w:rsid w:val="006D6A9E"/>
    <w:rsid w:val="006E02C3"/>
    <w:rsid w:val="006E28B3"/>
    <w:rsid w:val="006E64E0"/>
    <w:rsid w:val="006F7BAF"/>
    <w:rsid w:val="006F7D84"/>
    <w:rsid w:val="007003CA"/>
    <w:rsid w:val="00701F98"/>
    <w:rsid w:val="00707346"/>
    <w:rsid w:val="00710988"/>
    <w:rsid w:val="0071595B"/>
    <w:rsid w:val="007208D8"/>
    <w:rsid w:val="00721588"/>
    <w:rsid w:val="00723B38"/>
    <w:rsid w:val="00727F09"/>
    <w:rsid w:val="00732C0E"/>
    <w:rsid w:val="00735B14"/>
    <w:rsid w:val="00735E0E"/>
    <w:rsid w:val="00740289"/>
    <w:rsid w:val="00740B84"/>
    <w:rsid w:val="007440CD"/>
    <w:rsid w:val="00744B82"/>
    <w:rsid w:val="00744BD9"/>
    <w:rsid w:val="007476B8"/>
    <w:rsid w:val="00750E81"/>
    <w:rsid w:val="007645CC"/>
    <w:rsid w:val="00767688"/>
    <w:rsid w:val="00771722"/>
    <w:rsid w:val="007717C2"/>
    <w:rsid w:val="007724EE"/>
    <w:rsid w:val="00781457"/>
    <w:rsid w:val="00781C59"/>
    <w:rsid w:val="007844EF"/>
    <w:rsid w:val="00786DD7"/>
    <w:rsid w:val="007928AE"/>
    <w:rsid w:val="00792BD0"/>
    <w:rsid w:val="00793AB7"/>
    <w:rsid w:val="007A3974"/>
    <w:rsid w:val="007B11FB"/>
    <w:rsid w:val="007B2BD0"/>
    <w:rsid w:val="007C2BA1"/>
    <w:rsid w:val="007C36A6"/>
    <w:rsid w:val="007C51D5"/>
    <w:rsid w:val="007C7F42"/>
    <w:rsid w:val="007D5BB7"/>
    <w:rsid w:val="007D7B0D"/>
    <w:rsid w:val="007E2F2C"/>
    <w:rsid w:val="007E369C"/>
    <w:rsid w:val="007E74A0"/>
    <w:rsid w:val="007E7F5C"/>
    <w:rsid w:val="007F0A7D"/>
    <w:rsid w:val="007F2352"/>
    <w:rsid w:val="007F6182"/>
    <w:rsid w:val="008016D1"/>
    <w:rsid w:val="008020D4"/>
    <w:rsid w:val="00802270"/>
    <w:rsid w:val="00802B7C"/>
    <w:rsid w:val="00806EDE"/>
    <w:rsid w:val="0081531E"/>
    <w:rsid w:val="008179F5"/>
    <w:rsid w:val="00817D3F"/>
    <w:rsid w:val="008229BD"/>
    <w:rsid w:val="00822C51"/>
    <w:rsid w:val="00822E85"/>
    <w:rsid w:val="00825A32"/>
    <w:rsid w:val="00833C10"/>
    <w:rsid w:val="00834E8A"/>
    <w:rsid w:val="008370BC"/>
    <w:rsid w:val="00842D80"/>
    <w:rsid w:val="00844FD1"/>
    <w:rsid w:val="00847871"/>
    <w:rsid w:val="00855967"/>
    <w:rsid w:val="008607E4"/>
    <w:rsid w:val="0086170E"/>
    <w:rsid w:val="00870213"/>
    <w:rsid w:val="008733A5"/>
    <w:rsid w:val="008745EB"/>
    <w:rsid w:val="00892E7E"/>
    <w:rsid w:val="008933D5"/>
    <w:rsid w:val="00894106"/>
    <w:rsid w:val="008A0EA6"/>
    <w:rsid w:val="008A1A94"/>
    <w:rsid w:val="008A5D7B"/>
    <w:rsid w:val="008B12A5"/>
    <w:rsid w:val="008B1A0B"/>
    <w:rsid w:val="008B53D7"/>
    <w:rsid w:val="008B6AA1"/>
    <w:rsid w:val="008C04FD"/>
    <w:rsid w:val="008C1A03"/>
    <w:rsid w:val="008D0F31"/>
    <w:rsid w:val="008D1180"/>
    <w:rsid w:val="008D2FB4"/>
    <w:rsid w:val="008E56A7"/>
    <w:rsid w:val="008E580D"/>
    <w:rsid w:val="008E6543"/>
    <w:rsid w:val="008E7750"/>
    <w:rsid w:val="008F0985"/>
    <w:rsid w:val="008F5A6C"/>
    <w:rsid w:val="00902271"/>
    <w:rsid w:val="009025A5"/>
    <w:rsid w:val="00902813"/>
    <w:rsid w:val="00906BD7"/>
    <w:rsid w:val="00906C40"/>
    <w:rsid w:val="00912466"/>
    <w:rsid w:val="00912E5F"/>
    <w:rsid w:val="00913D18"/>
    <w:rsid w:val="0091635A"/>
    <w:rsid w:val="00916863"/>
    <w:rsid w:val="009178D8"/>
    <w:rsid w:val="0092150F"/>
    <w:rsid w:val="00931D0F"/>
    <w:rsid w:val="00932380"/>
    <w:rsid w:val="00932EAC"/>
    <w:rsid w:val="00943624"/>
    <w:rsid w:val="00946901"/>
    <w:rsid w:val="00951DEB"/>
    <w:rsid w:val="00953D99"/>
    <w:rsid w:val="00960A5F"/>
    <w:rsid w:val="00967F70"/>
    <w:rsid w:val="0097377E"/>
    <w:rsid w:val="009849C9"/>
    <w:rsid w:val="00986A7A"/>
    <w:rsid w:val="00996823"/>
    <w:rsid w:val="009A0197"/>
    <w:rsid w:val="009A164B"/>
    <w:rsid w:val="009A2D40"/>
    <w:rsid w:val="009A2EBD"/>
    <w:rsid w:val="009A31E4"/>
    <w:rsid w:val="009A4827"/>
    <w:rsid w:val="009A733A"/>
    <w:rsid w:val="009A759D"/>
    <w:rsid w:val="009A7BE9"/>
    <w:rsid w:val="009B02B7"/>
    <w:rsid w:val="009B6B37"/>
    <w:rsid w:val="009C2A6E"/>
    <w:rsid w:val="009C4D57"/>
    <w:rsid w:val="009C4EBD"/>
    <w:rsid w:val="009D0614"/>
    <w:rsid w:val="009D0939"/>
    <w:rsid w:val="009D4258"/>
    <w:rsid w:val="009D6932"/>
    <w:rsid w:val="009E3859"/>
    <w:rsid w:val="009E52F5"/>
    <w:rsid w:val="009E74B6"/>
    <w:rsid w:val="009F7925"/>
    <w:rsid w:val="00A01C33"/>
    <w:rsid w:val="00A03786"/>
    <w:rsid w:val="00A03AD8"/>
    <w:rsid w:val="00A05A87"/>
    <w:rsid w:val="00A16911"/>
    <w:rsid w:val="00A16E0E"/>
    <w:rsid w:val="00A16FCE"/>
    <w:rsid w:val="00A21AFC"/>
    <w:rsid w:val="00A22897"/>
    <w:rsid w:val="00A23EEE"/>
    <w:rsid w:val="00A36CDF"/>
    <w:rsid w:val="00A46BA1"/>
    <w:rsid w:val="00A51B39"/>
    <w:rsid w:val="00A5273A"/>
    <w:rsid w:val="00A608EF"/>
    <w:rsid w:val="00A66E38"/>
    <w:rsid w:val="00A72E67"/>
    <w:rsid w:val="00A74F48"/>
    <w:rsid w:val="00A80148"/>
    <w:rsid w:val="00A83754"/>
    <w:rsid w:val="00A90D05"/>
    <w:rsid w:val="00A9227D"/>
    <w:rsid w:val="00A97FA6"/>
    <w:rsid w:val="00AA2DC9"/>
    <w:rsid w:val="00AA2E7C"/>
    <w:rsid w:val="00AA32E0"/>
    <w:rsid w:val="00AB753C"/>
    <w:rsid w:val="00AC06F6"/>
    <w:rsid w:val="00AC0CC1"/>
    <w:rsid w:val="00AC0F91"/>
    <w:rsid w:val="00AC2389"/>
    <w:rsid w:val="00AD070A"/>
    <w:rsid w:val="00AD0F8C"/>
    <w:rsid w:val="00AD644E"/>
    <w:rsid w:val="00AD7B78"/>
    <w:rsid w:val="00AE35EF"/>
    <w:rsid w:val="00AE5177"/>
    <w:rsid w:val="00AE5E95"/>
    <w:rsid w:val="00B00499"/>
    <w:rsid w:val="00B00BCB"/>
    <w:rsid w:val="00B01E5A"/>
    <w:rsid w:val="00B03D25"/>
    <w:rsid w:val="00B04383"/>
    <w:rsid w:val="00B04527"/>
    <w:rsid w:val="00B12DAA"/>
    <w:rsid w:val="00B13D4C"/>
    <w:rsid w:val="00B2025A"/>
    <w:rsid w:val="00B22630"/>
    <w:rsid w:val="00B2294C"/>
    <w:rsid w:val="00B31B8C"/>
    <w:rsid w:val="00B350E1"/>
    <w:rsid w:val="00B40854"/>
    <w:rsid w:val="00B446E7"/>
    <w:rsid w:val="00B453ED"/>
    <w:rsid w:val="00B47862"/>
    <w:rsid w:val="00B47DFA"/>
    <w:rsid w:val="00B548F3"/>
    <w:rsid w:val="00B56168"/>
    <w:rsid w:val="00B57550"/>
    <w:rsid w:val="00B57E44"/>
    <w:rsid w:val="00B61C87"/>
    <w:rsid w:val="00B6507A"/>
    <w:rsid w:val="00B65FCB"/>
    <w:rsid w:val="00B70A85"/>
    <w:rsid w:val="00B74E95"/>
    <w:rsid w:val="00B77B54"/>
    <w:rsid w:val="00B848B2"/>
    <w:rsid w:val="00B87C00"/>
    <w:rsid w:val="00B9465A"/>
    <w:rsid w:val="00B96BE2"/>
    <w:rsid w:val="00B96E76"/>
    <w:rsid w:val="00B9762B"/>
    <w:rsid w:val="00B97A54"/>
    <w:rsid w:val="00BA0E3B"/>
    <w:rsid w:val="00BA1A6E"/>
    <w:rsid w:val="00BA1F2F"/>
    <w:rsid w:val="00BA572A"/>
    <w:rsid w:val="00BA5F69"/>
    <w:rsid w:val="00BA784C"/>
    <w:rsid w:val="00BC2A65"/>
    <w:rsid w:val="00BC2DDB"/>
    <w:rsid w:val="00BC6C14"/>
    <w:rsid w:val="00BD0535"/>
    <w:rsid w:val="00BD2CF8"/>
    <w:rsid w:val="00BD694A"/>
    <w:rsid w:val="00BD6E10"/>
    <w:rsid w:val="00BE1674"/>
    <w:rsid w:val="00BE31D7"/>
    <w:rsid w:val="00BE3304"/>
    <w:rsid w:val="00BE6F04"/>
    <w:rsid w:val="00BE7E89"/>
    <w:rsid w:val="00C16144"/>
    <w:rsid w:val="00C2242C"/>
    <w:rsid w:val="00C26407"/>
    <w:rsid w:val="00C3092F"/>
    <w:rsid w:val="00C31C99"/>
    <w:rsid w:val="00C324AC"/>
    <w:rsid w:val="00C3619B"/>
    <w:rsid w:val="00C376D0"/>
    <w:rsid w:val="00C43008"/>
    <w:rsid w:val="00C43C71"/>
    <w:rsid w:val="00C44F39"/>
    <w:rsid w:val="00C571B7"/>
    <w:rsid w:val="00C77EAD"/>
    <w:rsid w:val="00C853D1"/>
    <w:rsid w:val="00C918F3"/>
    <w:rsid w:val="00C91C3A"/>
    <w:rsid w:val="00C956D9"/>
    <w:rsid w:val="00C97088"/>
    <w:rsid w:val="00CA21E9"/>
    <w:rsid w:val="00CA5F1B"/>
    <w:rsid w:val="00CB5B4D"/>
    <w:rsid w:val="00CB6100"/>
    <w:rsid w:val="00CB7B88"/>
    <w:rsid w:val="00CC1AA3"/>
    <w:rsid w:val="00CC3781"/>
    <w:rsid w:val="00CC3ACC"/>
    <w:rsid w:val="00CC3E4D"/>
    <w:rsid w:val="00CC6444"/>
    <w:rsid w:val="00CD62BF"/>
    <w:rsid w:val="00CD7181"/>
    <w:rsid w:val="00CE48C9"/>
    <w:rsid w:val="00CE742E"/>
    <w:rsid w:val="00CF25DD"/>
    <w:rsid w:val="00D01BA8"/>
    <w:rsid w:val="00D0671B"/>
    <w:rsid w:val="00D06EB2"/>
    <w:rsid w:val="00D07021"/>
    <w:rsid w:val="00D11039"/>
    <w:rsid w:val="00D17A5B"/>
    <w:rsid w:val="00D31505"/>
    <w:rsid w:val="00D315F8"/>
    <w:rsid w:val="00D47B6A"/>
    <w:rsid w:val="00D51884"/>
    <w:rsid w:val="00D520FF"/>
    <w:rsid w:val="00D53D5A"/>
    <w:rsid w:val="00D606D8"/>
    <w:rsid w:val="00D628CA"/>
    <w:rsid w:val="00D760D5"/>
    <w:rsid w:val="00D7669E"/>
    <w:rsid w:val="00D76CC8"/>
    <w:rsid w:val="00D77BAE"/>
    <w:rsid w:val="00D77C3D"/>
    <w:rsid w:val="00D77F47"/>
    <w:rsid w:val="00D861D2"/>
    <w:rsid w:val="00D90C7F"/>
    <w:rsid w:val="00D94979"/>
    <w:rsid w:val="00D94A11"/>
    <w:rsid w:val="00DA47EE"/>
    <w:rsid w:val="00DA7482"/>
    <w:rsid w:val="00DB4671"/>
    <w:rsid w:val="00DB511A"/>
    <w:rsid w:val="00DB6AB6"/>
    <w:rsid w:val="00DC231B"/>
    <w:rsid w:val="00DC34AB"/>
    <w:rsid w:val="00DC5505"/>
    <w:rsid w:val="00DD0FF0"/>
    <w:rsid w:val="00DD2F77"/>
    <w:rsid w:val="00DE0CC8"/>
    <w:rsid w:val="00DE43C2"/>
    <w:rsid w:val="00DF00E1"/>
    <w:rsid w:val="00DF44D2"/>
    <w:rsid w:val="00DF5E34"/>
    <w:rsid w:val="00E01895"/>
    <w:rsid w:val="00E01B99"/>
    <w:rsid w:val="00E03A71"/>
    <w:rsid w:val="00E12F8E"/>
    <w:rsid w:val="00E1459C"/>
    <w:rsid w:val="00E14DB3"/>
    <w:rsid w:val="00E174F8"/>
    <w:rsid w:val="00E25820"/>
    <w:rsid w:val="00E279AA"/>
    <w:rsid w:val="00E32868"/>
    <w:rsid w:val="00E368EC"/>
    <w:rsid w:val="00E36CD5"/>
    <w:rsid w:val="00E40D2D"/>
    <w:rsid w:val="00E43630"/>
    <w:rsid w:val="00E45940"/>
    <w:rsid w:val="00E6081F"/>
    <w:rsid w:val="00E63669"/>
    <w:rsid w:val="00E658D2"/>
    <w:rsid w:val="00E747D6"/>
    <w:rsid w:val="00E755A9"/>
    <w:rsid w:val="00E803F4"/>
    <w:rsid w:val="00E84756"/>
    <w:rsid w:val="00E85578"/>
    <w:rsid w:val="00E85AD2"/>
    <w:rsid w:val="00E9506E"/>
    <w:rsid w:val="00E96130"/>
    <w:rsid w:val="00E96C09"/>
    <w:rsid w:val="00EB3740"/>
    <w:rsid w:val="00EC0759"/>
    <w:rsid w:val="00EC4AFF"/>
    <w:rsid w:val="00ED1DD2"/>
    <w:rsid w:val="00ED20E5"/>
    <w:rsid w:val="00ED633B"/>
    <w:rsid w:val="00EE443F"/>
    <w:rsid w:val="00EF1979"/>
    <w:rsid w:val="00EF307C"/>
    <w:rsid w:val="00F02D9C"/>
    <w:rsid w:val="00F06CDD"/>
    <w:rsid w:val="00F21D20"/>
    <w:rsid w:val="00F24225"/>
    <w:rsid w:val="00F25657"/>
    <w:rsid w:val="00F26115"/>
    <w:rsid w:val="00F26756"/>
    <w:rsid w:val="00F26EF8"/>
    <w:rsid w:val="00F27803"/>
    <w:rsid w:val="00F34421"/>
    <w:rsid w:val="00F34578"/>
    <w:rsid w:val="00F35C31"/>
    <w:rsid w:val="00F35CED"/>
    <w:rsid w:val="00F369E5"/>
    <w:rsid w:val="00F405B5"/>
    <w:rsid w:val="00F44E23"/>
    <w:rsid w:val="00F468D9"/>
    <w:rsid w:val="00F53171"/>
    <w:rsid w:val="00F54782"/>
    <w:rsid w:val="00F54AE6"/>
    <w:rsid w:val="00F60521"/>
    <w:rsid w:val="00F61287"/>
    <w:rsid w:val="00F61F09"/>
    <w:rsid w:val="00F623C6"/>
    <w:rsid w:val="00F703BF"/>
    <w:rsid w:val="00F70FBB"/>
    <w:rsid w:val="00F80BE0"/>
    <w:rsid w:val="00F8174C"/>
    <w:rsid w:val="00F83480"/>
    <w:rsid w:val="00F921F3"/>
    <w:rsid w:val="00F92B44"/>
    <w:rsid w:val="00FA06A5"/>
    <w:rsid w:val="00FB0C98"/>
    <w:rsid w:val="00FB24F4"/>
    <w:rsid w:val="00FD09D1"/>
    <w:rsid w:val="00FD3712"/>
    <w:rsid w:val="00FD4C23"/>
    <w:rsid w:val="00FE0158"/>
    <w:rsid w:val="00FF2B35"/>
    <w:rsid w:val="00FF4204"/>
    <w:rsid w:val="2125F015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Pages>4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418</cp:revision>
  <cp:lastPrinted>2021-08-10T12:28:00Z</cp:lastPrinted>
  <dcterms:created xsi:type="dcterms:W3CDTF">2021-12-14T11:00:00Z</dcterms:created>
  <dcterms:modified xsi:type="dcterms:W3CDTF">2023-02-10T10:13:00Z</dcterms:modified>
</cp:coreProperties>
</file>