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1"/>
        <w:gridCol w:w="7738"/>
      </w:tblGrid>
      <w:tr w:rsidR="009178F6">
        <w:trPr>
          <w:trHeight w:val="880"/>
        </w:trPr>
        <w:tc>
          <w:tcPr>
            <w:tcW w:w="2241" w:type="dxa"/>
          </w:tcPr>
          <w:p w:rsidR="009178F6" w:rsidRDefault="009178F6">
            <w:pPr>
              <w:pStyle w:val="TableParagraph"/>
              <w:spacing w:before="8"/>
              <w:rPr>
                <w:rFonts w:ascii="Times New Roman"/>
                <w:sz w:val="7"/>
              </w:rPr>
            </w:pPr>
          </w:p>
          <w:p w:rsidR="009178F6" w:rsidRDefault="00E21C08">
            <w:pPr>
              <w:pStyle w:val="TableParagraph"/>
              <w:ind w:left="755"/>
              <w:rPr>
                <w:rFonts w:ascii="Times New Roman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48E02F6" wp14:editId="45E2B8B7">
                  <wp:extent cx="814135" cy="714375"/>
                  <wp:effectExtent l="0" t="0" r="5080" b="0"/>
                  <wp:docPr id="1" name="Picture 1" descr="C:\Users\louise.shanks\AppData\Local\Microsoft\Windows\INetCache\Content.MSO\3317760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ouise.shanks\AppData\Local\Microsoft\Windows\INetCache\Content.MSO\3317760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2726" cy="730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</w:p>
        </w:tc>
        <w:tc>
          <w:tcPr>
            <w:tcW w:w="7738" w:type="dxa"/>
            <w:shd w:val="clear" w:color="auto" w:fill="001F5F"/>
          </w:tcPr>
          <w:p w:rsidR="009178F6" w:rsidRDefault="009178F6">
            <w:pPr>
              <w:pStyle w:val="TableParagraph"/>
              <w:spacing w:before="6"/>
              <w:rPr>
                <w:rFonts w:ascii="Times New Roman"/>
                <w:sz w:val="34"/>
              </w:rPr>
            </w:pPr>
          </w:p>
          <w:p w:rsidR="009178F6" w:rsidRDefault="00E21C08">
            <w:pPr>
              <w:pStyle w:val="TableParagraph"/>
              <w:ind w:left="2300" w:right="2441"/>
              <w:jc w:val="center"/>
              <w:rPr>
                <w:sz w:val="20"/>
              </w:rPr>
            </w:pPr>
            <w:r>
              <w:rPr>
                <w:color w:val="FFFFFF"/>
                <w:w w:val="110"/>
                <w:sz w:val="20"/>
              </w:rPr>
              <w:t xml:space="preserve">SOUTHERY </w:t>
            </w:r>
            <w:r>
              <w:rPr>
                <w:color w:val="FFFFFF"/>
                <w:w w:val="110"/>
                <w:sz w:val="20"/>
              </w:rPr>
              <w:t>ACADEMY</w:t>
            </w:r>
            <w:r>
              <w:rPr>
                <w:color w:val="FFFFFF"/>
                <w:spacing w:val="-3"/>
                <w:w w:val="110"/>
                <w:sz w:val="20"/>
              </w:rPr>
              <w:t xml:space="preserve"> </w:t>
            </w:r>
            <w:r>
              <w:rPr>
                <w:color w:val="FFFFFF"/>
                <w:w w:val="110"/>
                <w:sz w:val="20"/>
              </w:rPr>
              <w:t>RATIONALE</w:t>
            </w:r>
          </w:p>
        </w:tc>
      </w:tr>
      <w:tr w:rsidR="009178F6">
        <w:trPr>
          <w:trHeight w:val="525"/>
        </w:trPr>
        <w:tc>
          <w:tcPr>
            <w:tcW w:w="2241" w:type="dxa"/>
            <w:shd w:val="clear" w:color="auto" w:fill="BDBDBD"/>
          </w:tcPr>
          <w:p w:rsidR="009178F6" w:rsidRDefault="00E21C08">
            <w:pPr>
              <w:pStyle w:val="TableParagraph"/>
              <w:spacing w:before="155"/>
              <w:ind w:left="795"/>
              <w:rPr>
                <w:rFonts w:ascii="Tahoma"/>
                <w:b/>
                <w:sz w:val="20"/>
              </w:rPr>
            </w:pPr>
            <w:bookmarkStart w:id="0" w:name="_GoBack"/>
            <w:r>
              <w:rPr>
                <w:rFonts w:ascii="Tahoma"/>
                <w:b/>
                <w:sz w:val="20"/>
              </w:rPr>
              <w:t>Subject</w:t>
            </w:r>
          </w:p>
        </w:tc>
        <w:tc>
          <w:tcPr>
            <w:tcW w:w="7738" w:type="dxa"/>
          </w:tcPr>
          <w:p w:rsidR="009178F6" w:rsidRDefault="00E21C08">
            <w:pPr>
              <w:pStyle w:val="TableParagraph"/>
              <w:spacing w:before="152"/>
              <w:ind w:left="185"/>
              <w:rPr>
                <w:sz w:val="20"/>
              </w:rPr>
            </w:pPr>
            <w:r>
              <w:rPr>
                <w:w w:val="110"/>
                <w:sz w:val="20"/>
              </w:rPr>
              <w:t>Foreign</w:t>
            </w:r>
            <w:r>
              <w:rPr>
                <w:spacing w:val="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Languages</w:t>
            </w:r>
          </w:p>
        </w:tc>
      </w:tr>
      <w:bookmarkEnd w:id="0"/>
      <w:tr w:rsidR="009178F6">
        <w:trPr>
          <w:trHeight w:val="530"/>
        </w:trPr>
        <w:tc>
          <w:tcPr>
            <w:tcW w:w="2241" w:type="dxa"/>
            <w:shd w:val="clear" w:color="auto" w:fill="BDBDBD"/>
          </w:tcPr>
          <w:p w:rsidR="009178F6" w:rsidRDefault="00E21C08">
            <w:pPr>
              <w:pStyle w:val="TableParagraph"/>
              <w:spacing w:before="155"/>
              <w:ind w:left="725" w:right="780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Leader</w:t>
            </w:r>
          </w:p>
        </w:tc>
        <w:tc>
          <w:tcPr>
            <w:tcW w:w="7738" w:type="dxa"/>
          </w:tcPr>
          <w:p w:rsidR="009178F6" w:rsidRDefault="00E21C08">
            <w:pPr>
              <w:pStyle w:val="TableParagraph"/>
              <w:spacing w:before="152"/>
              <w:ind w:left="185"/>
              <w:rPr>
                <w:sz w:val="20"/>
              </w:rPr>
            </w:pPr>
            <w:r>
              <w:rPr>
                <w:w w:val="115"/>
                <w:sz w:val="20"/>
              </w:rPr>
              <w:t>Amanda</w:t>
            </w:r>
            <w:r>
              <w:rPr>
                <w:spacing w:val="-3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Norman</w:t>
            </w:r>
          </w:p>
        </w:tc>
      </w:tr>
      <w:tr w:rsidR="009178F6">
        <w:trPr>
          <w:trHeight w:val="525"/>
        </w:trPr>
        <w:tc>
          <w:tcPr>
            <w:tcW w:w="2241" w:type="dxa"/>
            <w:shd w:val="clear" w:color="auto" w:fill="BDBDBD"/>
          </w:tcPr>
          <w:p w:rsidR="009178F6" w:rsidRDefault="00E21C08">
            <w:pPr>
              <w:pStyle w:val="TableParagraph"/>
              <w:spacing w:before="15"/>
              <w:ind w:left="840" w:right="581" w:hanging="301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ACADEMIC</w:t>
            </w:r>
            <w:r>
              <w:rPr>
                <w:rFonts w:ascii="Tahoma"/>
                <w:b/>
                <w:spacing w:val="-56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>YEAR</w:t>
            </w:r>
          </w:p>
        </w:tc>
        <w:tc>
          <w:tcPr>
            <w:tcW w:w="7738" w:type="dxa"/>
          </w:tcPr>
          <w:p w:rsidR="009178F6" w:rsidRDefault="00E21C08">
            <w:pPr>
              <w:pStyle w:val="TableParagraph"/>
              <w:spacing w:before="147"/>
              <w:ind w:left="185"/>
              <w:rPr>
                <w:sz w:val="20"/>
              </w:rPr>
            </w:pPr>
            <w:r>
              <w:rPr>
                <w:sz w:val="20"/>
              </w:rPr>
              <w:t>2022/23</w:t>
            </w:r>
          </w:p>
        </w:tc>
      </w:tr>
      <w:tr w:rsidR="009178F6">
        <w:trPr>
          <w:trHeight w:val="10963"/>
        </w:trPr>
        <w:tc>
          <w:tcPr>
            <w:tcW w:w="9979" w:type="dxa"/>
            <w:gridSpan w:val="2"/>
          </w:tcPr>
          <w:p w:rsidR="009178F6" w:rsidRDefault="009178F6">
            <w:pPr>
              <w:pStyle w:val="TableParagraph"/>
              <w:spacing w:before="5"/>
              <w:rPr>
                <w:rFonts w:ascii="Times New Roman"/>
                <w:sz w:val="23"/>
              </w:rPr>
            </w:pPr>
          </w:p>
          <w:p w:rsidR="009178F6" w:rsidRDefault="00E21C08">
            <w:pPr>
              <w:pStyle w:val="TableParagraph"/>
              <w:spacing w:line="244" w:lineRule="auto"/>
              <w:ind w:left="290" w:right="411"/>
              <w:rPr>
                <w:sz w:val="24"/>
              </w:rPr>
            </w:pPr>
            <w:r>
              <w:rPr>
                <w:w w:val="110"/>
                <w:sz w:val="24"/>
              </w:rPr>
              <w:t>Learning</w:t>
            </w:r>
            <w:r>
              <w:rPr>
                <w:spacing w:val="-9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a</w:t>
            </w:r>
            <w:r>
              <w:rPr>
                <w:spacing w:val="-6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foreign</w:t>
            </w:r>
            <w:r>
              <w:rPr>
                <w:spacing w:val="-9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language</w:t>
            </w:r>
            <w:r>
              <w:rPr>
                <w:spacing w:val="-3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is</w:t>
            </w:r>
            <w:r>
              <w:rPr>
                <w:spacing w:val="-5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a way</w:t>
            </w:r>
            <w:r>
              <w:rPr>
                <w:spacing w:val="-7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in</w:t>
            </w:r>
            <w:r>
              <w:rPr>
                <w:spacing w:val="-8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which</w:t>
            </w:r>
            <w:r>
              <w:rPr>
                <w:spacing w:val="-9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we</w:t>
            </w:r>
            <w:r>
              <w:rPr>
                <w:spacing w:val="-7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help</w:t>
            </w:r>
            <w:r>
              <w:rPr>
                <w:spacing w:val="-6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everyone</w:t>
            </w:r>
            <w:r>
              <w:rPr>
                <w:spacing w:val="-3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understand</w:t>
            </w:r>
            <w:r>
              <w:rPr>
                <w:spacing w:val="-77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others</w:t>
            </w:r>
            <w:r>
              <w:rPr>
                <w:spacing w:val="-14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and</w:t>
            </w:r>
            <w:r>
              <w:rPr>
                <w:spacing w:val="-15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provides</w:t>
            </w:r>
            <w:r>
              <w:rPr>
                <w:spacing w:val="-15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an</w:t>
            </w:r>
            <w:r>
              <w:rPr>
                <w:spacing w:val="-17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opening</w:t>
            </w:r>
            <w:r>
              <w:rPr>
                <w:spacing w:val="-18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to</w:t>
            </w:r>
            <w:r>
              <w:rPr>
                <w:spacing w:val="-18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other</w:t>
            </w:r>
            <w:r>
              <w:rPr>
                <w:spacing w:val="-18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cultures.</w:t>
            </w:r>
          </w:p>
          <w:p w:rsidR="009178F6" w:rsidRDefault="009178F6">
            <w:pPr>
              <w:pStyle w:val="TableParagraph"/>
              <w:spacing w:before="2"/>
              <w:rPr>
                <w:rFonts w:ascii="Times New Roman"/>
                <w:sz w:val="23"/>
              </w:rPr>
            </w:pPr>
          </w:p>
          <w:p w:rsidR="009178F6" w:rsidRDefault="00E21C08">
            <w:pPr>
              <w:pStyle w:val="TableParagraph"/>
              <w:spacing w:before="1" w:line="247" w:lineRule="auto"/>
              <w:ind w:left="290" w:right="411"/>
              <w:rPr>
                <w:sz w:val="24"/>
              </w:rPr>
            </w:pPr>
            <w:r>
              <w:rPr>
                <w:w w:val="105"/>
                <w:sz w:val="24"/>
              </w:rPr>
              <w:t>A</w:t>
            </w:r>
            <w:r>
              <w:rPr>
                <w:spacing w:val="1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high-quality</w:t>
            </w:r>
            <w:r>
              <w:rPr>
                <w:spacing w:val="1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languages</w:t>
            </w:r>
            <w:r>
              <w:rPr>
                <w:spacing w:val="2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education</w:t>
            </w:r>
            <w:r>
              <w:rPr>
                <w:spacing w:val="1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should</w:t>
            </w:r>
            <w:r>
              <w:rPr>
                <w:spacing w:val="2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foster</w:t>
            </w:r>
            <w:r>
              <w:rPr>
                <w:spacing w:val="1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pupils’</w:t>
            </w:r>
            <w:r>
              <w:rPr>
                <w:spacing w:val="1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curiosity</w:t>
            </w:r>
            <w:r>
              <w:rPr>
                <w:spacing w:val="1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and</w:t>
            </w:r>
            <w:r>
              <w:rPr>
                <w:spacing w:val="1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deepen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their</w:t>
            </w:r>
            <w:r>
              <w:rPr>
                <w:spacing w:val="-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understanding</w:t>
            </w:r>
            <w:r>
              <w:rPr>
                <w:spacing w:val="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of</w:t>
            </w:r>
            <w:r>
              <w:rPr>
                <w:spacing w:val="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the world.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The teaching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should</w:t>
            </w:r>
            <w:r>
              <w:rPr>
                <w:spacing w:val="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enable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pupils</w:t>
            </w:r>
            <w:r>
              <w:rPr>
                <w:spacing w:val="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to express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their ideas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and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proofErr w:type="gramStart"/>
            <w:r>
              <w:rPr>
                <w:w w:val="105"/>
                <w:sz w:val="24"/>
              </w:rPr>
              <w:t>thoughts  in</w:t>
            </w:r>
            <w:proofErr w:type="gramEnd"/>
            <w:r>
              <w:rPr>
                <w:w w:val="105"/>
                <w:sz w:val="24"/>
              </w:rPr>
              <w:t xml:space="preserve"> another  language and  to understand  and  respond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to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its</w:t>
            </w:r>
            <w:r>
              <w:rPr>
                <w:spacing w:val="-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speakers,</w:t>
            </w:r>
            <w:r>
              <w:rPr>
                <w:spacing w:val="-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both</w:t>
            </w:r>
            <w:r>
              <w:rPr>
                <w:spacing w:val="-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in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speech and</w:t>
            </w:r>
            <w:r>
              <w:rPr>
                <w:spacing w:val="-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in</w:t>
            </w:r>
            <w:r>
              <w:rPr>
                <w:spacing w:val="-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writing.</w:t>
            </w:r>
            <w:r>
              <w:rPr>
                <w:spacing w:val="-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It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should</w:t>
            </w:r>
            <w:r>
              <w:rPr>
                <w:spacing w:val="-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also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provide</w:t>
            </w:r>
            <w:r>
              <w:rPr>
                <w:spacing w:val="-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opportunities</w:t>
            </w:r>
            <w:r>
              <w:rPr>
                <w:spacing w:val="-7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for</w:t>
            </w:r>
            <w:r>
              <w:rPr>
                <w:spacing w:val="1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them</w:t>
            </w:r>
            <w:r>
              <w:rPr>
                <w:spacing w:val="2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to</w:t>
            </w:r>
            <w:r>
              <w:rPr>
                <w:spacing w:val="1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communicate</w:t>
            </w:r>
            <w:r>
              <w:rPr>
                <w:spacing w:val="2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for</w:t>
            </w:r>
            <w:r>
              <w:rPr>
                <w:spacing w:val="2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practical</w:t>
            </w:r>
            <w:r>
              <w:rPr>
                <w:spacing w:val="2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purposes,</w:t>
            </w:r>
            <w:r>
              <w:rPr>
                <w:spacing w:val="1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learn</w:t>
            </w:r>
            <w:r>
              <w:rPr>
                <w:spacing w:val="1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new</w:t>
            </w:r>
            <w:r>
              <w:rPr>
                <w:spacing w:val="2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ways</w:t>
            </w:r>
            <w:r>
              <w:rPr>
                <w:spacing w:val="2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of</w:t>
            </w:r>
            <w:r>
              <w:rPr>
                <w:spacing w:val="1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thinking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and read great literature in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the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original language. Language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teaching should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provide</w:t>
            </w:r>
            <w:r>
              <w:rPr>
                <w:spacing w:val="1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the</w:t>
            </w:r>
            <w:r>
              <w:rPr>
                <w:spacing w:val="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foundation</w:t>
            </w:r>
            <w:r>
              <w:rPr>
                <w:spacing w:val="1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for</w:t>
            </w:r>
            <w:r>
              <w:rPr>
                <w:spacing w:val="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learning</w:t>
            </w:r>
            <w:r>
              <w:rPr>
                <w:spacing w:val="1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further</w:t>
            </w:r>
            <w:r>
              <w:rPr>
                <w:spacing w:val="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languages,</w:t>
            </w:r>
            <w:r>
              <w:rPr>
                <w:spacing w:val="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equipping</w:t>
            </w:r>
            <w:r>
              <w:rPr>
                <w:spacing w:val="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pupils</w:t>
            </w:r>
            <w:r>
              <w:rPr>
                <w:spacing w:val="1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to</w:t>
            </w:r>
            <w:r>
              <w:rPr>
                <w:spacing w:val="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study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and</w:t>
            </w:r>
            <w:r>
              <w:rPr>
                <w:spacing w:val="-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work</w:t>
            </w:r>
            <w:r>
              <w:rPr>
                <w:spacing w:val="-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in</w:t>
            </w:r>
            <w:r>
              <w:rPr>
                <w:spacing w:val="-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other</w:t>
            </w:r>
            <w:r>
              <w:rPr>
                <w:spacing w:val="-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countries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(Department</w:t>
            </w:r>
            <w:r>
              <w:rPr>
                <w:spacing w:val="-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of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Education,</w:t>
            </w:r>
            <w:r>
              <w:rPr>
                <w:spacing w:val="-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2013)</w:t>
            </w:r>
          </w:p>
          <w:p w:rsidR="009178F6" w:rsidRDefault="009178F6">
            <w:pPr>
              <w:pStyle w:val="TableParagraph"/>
              <w:rPr>
                <w:rFonts w:ascii="Times New Roman"/>
              </w:rPr>
            </w:pPr>
          </w:p>
          <w:p w:rsidR="009178F6" w:rsidRDefault="00E21C08">
            <w:pPr>
              <w:pStyle w:val="TableParagraph"/>
              <w:spacing w:before="1" w:line="247" w:lineRule="auto"/>
              <w:ind w:left="290" w:right="372"/>
              <w:rPr>
                <w:sz w:val="24"/>
              </w:rPr>
            </w:pPr>
            <w:r>
              <w:rPr>
                <w:w w:val="105"/>
                <w:sz w:val="24"/>
              </w:rPr>
              <w:t>Learning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foreign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language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proofErr w:type="gramStart"/>
            <w:r>
              <w:rPr>
                <w:w w:val="105"/>
                <w:sz w:val="24"/>
              </w:rPr>
              <w:t>provides  a</w:t>
            </w:r>
            <w:proofErr w:type="gramEnd"/>
            <w:r>
              <w:rPr>
                <w:w w:val="105"/>
                <w:sz w:val="24"/>
              </w:rPr>
              <w:t xml:space="preserve">  valuable  educational,  social  and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cultural experience for our pupils. It helps them to develop communication skills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including the key skills of speaking and listening as well as extending their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knowledge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of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how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proofErr w:type="gramStart"/>
            <w:r>
              <w:rPr>
                <w:w w:val="105"/>
                <w:sz w:val="24"/>
              </w:rPr>
              <w:t>language  works</w:t>
            </w:r>
            <w:proofErr w:type="gramEnd"/>
            <w:r>
              <w:rPr>
                <w:w w:val="105"/>
                <w:sz w:val="24"/>
              </w:rPr>
              <w:t xml:space="preserve">.  </w:t>
            </w:r>
            <w:proofErr w:type="gramStart"/>
            <w:r>
              <w:rPr>
                <w:w w:val="105"/>
                <w:sz w:val="24"/>
              </w:rPr>
              <w:t>Learning  a</w:t>
            </w:r>
            <w:proofErr w:type="gramEnd"/>
            <w:r>
              <w:rPr>
                <w:w w:val="105"/>
                <w:sz w:val="24"/>
              </w:rPr>
              <w:t xml:space="preserve">  foreign  language  gives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children</w:t>
            </w:r>
            <w:r>
              <w:rPr>
                <w:spacing w:val="1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</w:t>
            </w:r>
            <w:r>
              <w:rPr>
                <w:spacing w:val="2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new</w:t>
            </w:r>
            <w:r>
              <w:rPr>
                <w:spacing w:val="2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perspective</w:t>
            </w:r>
            <w:r>
              <w:rPr>
                <w:spacing w:val="1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on</w:t>
            </w:r>
            <w:r>
              <w:rPr>
                <w:spacing w:val="2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the</w:t>
            </w:r>
            <w:r>
              <w:rPr>
                <w:spacing w:val="1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world,</w:t>
            </w:r>
            <w:r>
              <w:rPr>
                <w:spacing w:val="1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encouraging</w:t>
            </w:r>
            <w:r>
              <w:rPr>
                <w:spacing w:val="1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them</w:t>
            </w:r>
            <w:r>
              <w:rPr>
                <w:spacing w:val="2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to</w:t>
            </w:r>
            <w:r>
              <w:rPr>
                <w:spacing w:val="1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understand</w:t>
            </w:r>
            <w:r>
              <w:rPr>
                <w:spacing w:val="2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their</w:t>
            </w:r>
            <w:r>
              <w:rPr>
                <w:spacing w:val="-7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own</w:t>
            </w:r>
            <w:r>
              <w:rPr>
                <w:spacing w:val="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cultures</w:t>
            </w:r>
            <w:r>
              <w:rPr>
                <w:spacing w:val="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and</w:t>
            </w:r>
            <w:r>
              <w:rPr>
                <w:spacing w:val="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those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of</w:t>
            </w:r>
            <w:r>
              <w:rPr>
                <w:spacing w:val="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others.</w:t>
            </w:r>
            <w:r>
              <w:rPr>
                <w:spacing w:val="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It</w:t>
            </w:r>
            <w:r>
              <w:rPr>
                <w:spacing w:val="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enhances</w:t>
            </w:r>
            <w:r>
              <w:rPr>
                <w:spacing w:val="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self-esteem,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as</w:t>
            </w:r>
            <w:r>
              <w:rPr>
                <w:spacing w:val="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well</w:t>
            </w:r>
            <w:r>
              <w:rPr>
                <w:spacing w:val="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as</w:t>
            </w:r>
            <w:r>
              <w:rPr>
                <w:spacing w:val="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laying</w:t>
            </w:r>
            <w:r>
              <w:rPr>
                <w:spacing w:val="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firm</w:t>
            </w:r>
            <w:r>
              <w:rPr>
                <w:spacing w:val="-1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foundation</w:t>
            </w:r>
            <w:r>
              <w:rPr>
                <w:spacing w:val="-1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for</w:t>
            </w:r>
            <w:r>
              <w:rPr>
                <w:spacing w:val="-1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language</w:t>
            </w:r>
            <w:r>
              <w:rPr>
                <w:spacing w:val="-1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learning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throughout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their</w:t>
            </w:r>
            <w:r>
              <w:rPr>
                <w:spacing w:val="-1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life.</w:t>
            </w:r>
          </w:p>
          <w:p w:rsidR="009178F6" w:rsidRDefault="009178F6">
            <w:pPr>
              <w:pStyle w:val="TableParagraph"/>
              <w:spacing w:before="3"/>
              <w:rPr>
                <w:rFonts w:ascii="Times New Roman"/>
              </w:rPr>
            </w:pPr>
          </w:p>
          <w:p w:rsidR="009178F6" w:rsidRDefault="00E21C08">
            <w:pPr>
              <w:pStyle w:val="TableParagraph"/>
              <w:spacing w:line="247" w:lineRule="auto"/>
              <w:ind w:left="290" w:right="344"/>
              <w:rPr>
                <w:sz w:val="24"/>
              </w:rPr>
            </w:pPr>
            <w:r>
              <w:rPr>
                <w:w w:val="105"/>
                <w:sz w:val="24"/>
              </w:rPr>
              <w:t>Our</w:t>
            </w:r>
            <w:r>
              <w:rPr>
                <w:spacing w:val="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aim</w:t>
            </w:r>
            <w:r>
              <w:rPr>
                <w:spacing w:val="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is</w:t>
            </w:r>
            <w:r>
              <w:rPr>
                <w:spacing w:val="1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to</w:t>
            </w:r>
            <w:r>
              <w:rPr>
                <w:spacing w:val="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provide</w:t>
            </w:r>
            <w:r>
              <w:rPr>
                <w:spacing w:val="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</w:t>
            </w:r>
            <w:r>
              <w:rPr>
                <w:spacing w:val="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broad,</w:t>
            </w:r>
            <w:r>
              <w:rPr>
                <w:spacing w:val="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balanced</w:t>
            </w:r>
            <w:r>
              <w:rPr>
                <w:spacing w:val="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and</w:t>
            </w:r>
            <w:r>
              <w:rPr>
                <w:spacing w:val="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relevant</w:t>
            </w:r>
            <w:r>
              <w:rPr>
                <w:spacing w:val="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foreign</w:t>
            </w:r>
            <w:r>
              <w:rPr>
                <w:spacing w:val="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languages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experience</w:t>
            </w:r>
            <w:r>
              <w:rPr>
                <w:spacing w:val="-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within</w:t>
            </w:r>
            <w:r>
              <w:rPr>
                <w:spacing w:val="-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the</w:t>
            </w:r>
            <w:r>
              <w:rPr>
                <w:spacing w:val="-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framework of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the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National</w:t>
            </w:r>
            <w:r>
              <w:rPr>
                <w:spacing w:val="-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Curriculum.</w:t>
            </w:r>
            <w:r>
              <w:rPr>
                <w:spacing w:val="7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The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MFL</w:t>
            </w:r>
            <w:r>
              <w:rPr>
                <w:spacing w:val="-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curriculum</w:t>
            </w:r>
            <w:r>
              <w:rPr>
                <w:spacing w:val="-7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provides pupils with an involvement in real communication, where they find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language activities interesting and stimulating. Children are provided with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opportunities</w:t>
            </w:r>
            <w:r>
              <w:rPr>
                <w:spacing w:val="1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which</w:t>
            </w:r>
            <w:r>
              <w:rPr>
                <w:spacing w:val="1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give</w:t>
            </w:r>
            <w:r>
              <w:rPr>
                <w:spacing w:val="1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language</w:t>
            </w:r>
            <w:r>
              <w:rPr>
                <w:spacing w:val="1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learning</w:t>
            </w:r>
            <w:r>
              <w:rPr>
                <w:spacing w:val="2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</w:t>
            </w:r>
            <w:r>
              <w:rPr>
                <w:spacing w:val="1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purpose</w:t>
            </w:r>
            <w:r>
              <w:rPr>
                <w:spacing w:val="2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as</w:t>
            </w:r>
            <w:r>
              <w:rPr>
                <w:spacing w:val="1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well</w:t>
            </w:r>
            <w:r>
              <w:rPr>
                <w:spacing w:val="1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as</w:t>
            </w:r>
            <w:r>
              <w:rPr>
                <w:spacing w:val="1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providing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greater</w:t>
            </w:r>
            <w:r>
              <w:rPr>
                <w:spacing w:val="-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cultural</w:t>
            </w:r>
            <w:r>
              <w:rPr>
                <w:spacing w:val="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awareness</w:t>
            </w:r>
            <w:r>
              <w:rPr>
                <w:spacing w:val="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of</w:t>
            </w:r>
            <w:r>
              <w:rPr>
                <w:spacing w:val="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the</w:t>
            </w:r>
            <w:r>
              <w:rPr>
                <w:spacing w:val="-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country</w:t>
            </w:r>
            <w:r>
              <w:rPr>
                <w:spacing w:val="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(or</w:t>
            </w:r>
            <w:r>
              <w:rPr>
                <w:spacing w:val="-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countries)</w:t>
            </w:r>
            <w:r>
              <w:rPr>
                <w:spacing w:val="-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where the</w:t>
            </w:r>
            <w:r>
              <w:rPr>
                <w:spacing w:val="-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target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language</w:t>
            </w:r>
            <w:r>
              <w:rPr>
                <w:spacing w:val="-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is</w:t>
            </w:r>
            <w:r>
              <w:rPr>
                <w:spacing w:val="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spoken. We</w:t>
            </w:r>
            <w:r>
              <w:rPr>
                <w:spacing w:val="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provide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activities</w:t>
            </w:r>
            <w:r>
              <w:rPr>
                <w:spacing w:val="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which are</w:t>
            </w:r>
            <w:r>
              <w:rPr>
                <w:spacing w:val="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relevant to</w:t>
            </w:r>
            <w:r>
              <w:rPr>
                <w:spacing w:val="-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their</w:t>
            </w:r>
            <w:r>
              <w:rPr>
                <w:spacing w:val="-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own</w:t>
            </w:r>
            <w:r>
              <w:rPr>
                <w:spacing w:val="-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lives.</w:t>
            </w:r>
          </w:p>
          <w:p w:rsidR="009178F6" w:rsidRDefault="00E21C08">
            <w:pPr>
              <w:pStyle w:val="TableParagraph"/>
              <w:spacing w:line="270" w:lineRule="exact"/>
              <w:ind w:left="290"/>
              <w:rPr>
                <w:sz w:val="24"/>
              </w:rPr>
            </w:pPr>
            <w:r>
              <w:rPr>
                <w:w w:val="105"/>
                <w:sz w:val="24"/>
              </w:rPr>
              <w:t>Through</w:t>
            </w:r>
            <w:r>
              <w:rPr>
                <w:spacing w:val="2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the</w:t>
            </w:r>
            <w:r>
              <w:rPr>
                <w:spacing w:val="2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teaching</w:t>
            </w:r>
            <w:r>
              <w:rPr>
                <w:spacing w:val="2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of</w:t>
            </w:r>
            <w:r>
              <w:rPr>
                <w:spacing w:val="2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Foreign</w:t>
            </w:r>
            <w:r>
              <w:rPr>
                <w:spacing w:val="1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Languages,</w:t>
            </w:r>
            <w:r>
              <w:rPr>
                <w:spacing w:val="1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pupils</w:t>
            </w:r>
            <w:r>
              <w:rPr>
                <w:spacing w:val="1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should</w:t>
            </w:r>
            <w:r>
              <w:rPr>
                <w:spacing w:val="1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be</w:t>
            </w:r>
            <w:r>
              <w:rPr>
                <w:spacing w:val="1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taught</w:t>
            </w:r>
            <w:r>
              <w:rPr>
                <w:spacing w:val="2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to:</w:t>
            </w:r>
          </w:p>
          <w:p w:rsidR="009178F6" w:rsidRDefault="009178F6">
            <w:pPr>
              <w:pStyle w:val="TableParagraph"/>
              <w:spacing w:before="7"/>
              <w:rPr>
                <w:rFonts w:ascii="Times New Roman"/>
                <w:sz w:val="23"/>
              </w:rPr>
            </w:pPr>
          </w:p>
          <w:p w:rsidR="009178F6" w:rsidRDefault="00E21C08">
            <w:pPr>
              <w:pStyle w:val="TableParagraph"/>
              <w:numPr>
                <w:ilvl w:val="0"/>
                <w:numId w:val="2"/>
              </w:numPr>
              <w:tabs>
                <w:tab w:val="left" w:pos="724"/>
                <w:tab w:val="left" w:pos="725"/>
              </w:tabs>
              <w:spacing w:before="1" w:line="244" w:lineRule="auto"/>
              <w:ind w:right="502" w:firstLine="0"/>
              <w:rPr>
                <w:sz w:val="24"/>
              </w:rPr>
            </w:pPr>
            <w:r>
              <w:rPr>
                <w:spacing w:val="-1"/>
                <w:w w:val="91"/>
                <w:sz w:val="24"/>
              </w:rPr>
              <w:t>L</w:t>
            </w:r>
            <w:r>
              <w:rPr>
                <w:spacing w:val="1"/>
                <w:w w:val="70"/>
                <w:sz w:val="24"/>
              </w:rPr>
              <w:t>i</w:t>
            </w:r>
            <w:r>
              <w:rPr>
                <w:spacing w:val="1"/>
                <w:w w:val="95"/>
                <w:sz w:val="24"/>
              </w:rPr>
              <w:t>s</w:t>
            </w:r>
            <w:r>
              <w:rPr>
                <w:spacing w:val="-2"/>
                <w:w w:val="85"/>
                <w:sz w:val="24"/>
              </w:rPr>
              <w:t>t</w:t>
            </w:r>
            <w:r>
              <w:rPr>
                <w:spacing w:val="-1"/>
                <w:w w:val="119"/>
                <w:sz w:val="24"/>
              </w:rPr>
              <w:t>e</w:t>
            </w:r>
            <w:r>
              <w:rPr>
                <w:w w:val="111"/>
                <w:sz w:val="24"/>
              </w:rPr>
              <w:t>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w w:val="130"/>
                <w:sz w:val="24"/>
              </w:rPr>
              <w:t>a</w:t>
            </w:r>
            <w:r>
              <w:rPr>
                <w:spacing w:val="-2"/>
                <w:w w:val="85"/>
                <w:sz w:val="24"/>
              </w:rPr>
              <w:t>tt</w:t>
            </w:r>
            <w:r>
              <w:rPr>
                <w:spacing w:val="-1"/>
                <w:w w:val="119"/>
                <w:sz w:val="24"/>
              </w:rPr>
              <w:t>e</w:t>
            </w:r>
            <w:r>
              <w:rPr>
                <w:spacing w:val="-2"/>
                <w:w w:val="111"/>
                <w:sz w:val="24"/>
              </w:rPr>
              <w:t>n</w:t>
            </w:r>
            <w:r>
              <w:rPr>
                <w:spacing w:val="-2"/>
                <w:w w:val="85"/>
                <w:sz w:val="24"/>
              </w:rPr>
              <w:t>t</w:t>
            </w:r>
            <w:r>
              <w:rPr>
                <w:spacing w:val="1"/>
                <w:w w:val="70"/>
                <w:sz w:val="24"/>
              </w:rPr>
              <w:t>i</w:t>
            </w:r>
            <w:r>
              <w:rPr>
                <w:spacing w:val="1"/>
                <w:w w:val="113"/>
                <w:sz w:val="24"/>
              </w:rPr>
              <w:t>v</w:t>
            </w:r>
            <w:r>
              <w:rPr>
                <w:spacing w:val="-1"/>
                <w:w w:val="119"/>
                <w:sz w:val="24"/>
              </w:rPr>
              <w:t>e</w:t>
            </w:r>
            <w:r>
              <w:rPr>
                <w:spacing w:val="1"/>
                <w:w w:val="67"/>
                <w:sz w:val="24"/>
              </w:rPr>
              <w:t>l</w:t>
            </w:r>
            <w:r>
              <w:rPr>
                <w:w w:val="108"/>
                <w:sz w:val="24"/>
              </w:rPr>
              <w:t>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w w:val="85"/>
                <w:sz w:val="24"/>
              </w:rPr>
              <w:t>t</w:t>
            </w:r>
            <w:r>
              <w:rPr>
                <w:w w:val="122"/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1"/>
                <w:w w:val="95"/>
                <w:sz w:val="24"/>
              </w:rPr>
              <w:t>s</w:t>
            </w:r>
            <w:r>
              <w:rPr>
                <w:spacing w:val="1"/>
                <w:w w:val="122"/>
                <w:sz w:val="24"/>
              </w:rPr>
              <w:t>p</w:t>
            </w:r>
            <w:r>
              <w:rPr>
                <w:spacing w:val="-3"/>
                <w:w w:val="122"/>
                <w:sz w:val="24"/>
              </w:rPr>
              <w:t>o</w:t>
            </w:r>
            <w:r>
              <w:rPr>
                <w:w w:val="109"/>
                <w:sz w:val="24"/>
              </w:rPr>
              <w:t>k</w:t>
            </w:r>
            <w:r>
              <w:rPr>
                <w:spacing w:val="-2"/>
                <w:w w:val="109"/>
                <w:sz w:val="24"/>
              </w:rPr>
              <w:t>e</w:t>
            </w:r>
            <w:r>
              <w:rPr>
                <w:w w:val="111"/>
                <w:sz w:val="24"/>
              </w:rPr>
              <w:t>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1"/>
                <w:w w:val="67"/>
                <w:sz w:val="24"/>
              </w:rPr>
              <w:t>l</w:t>
            </w:r>
            <w:r>
              <w:rPr>
                <w:w w:val="130"/>
                <w:sz w:val="24"/>
              </w:rPr>
              <w:t>a</w:t>
            </w:r>
            <w:r>
              <w:rPr>
                <w:spacing w:val="-2"/>
                <w:w w:val="111"/>
                <w:sz w:val="24"/>
              </w:rPr>
              <w:t>n</w:t>
            </w:r>
            <w:r>
              <w:rPr>
                <w:spacing w:val="-2"/>
                <w:w w:val="134"/>
                <w:sz w:val="24"/>
              </w:rPr>
              <w:t>g</w:t>
            </w:r>
            <w:r>
              <w:rPr>
                <w:spacing w:val="-1"/>
                <w:w w:val="111"/>
                <w:sz w:val="24"/>
              </w:rPr>
              <w:t>u</w:t>
            </w:r>
            <w:r>
              <w:rPr>
                <w:w w:val="130"/>
                <w:sz w:val="24"/>
              </w:rPr>
              <w:t>a</w:t>
            </w:r>
            <w:r>
              <w:rPr>
                <w:spacing w:val="3"/>
                <w:w w:val="134"/>
                <w:sz w:val="24"/>
              </w:rPr>
              <w:t>g</w:t>
            </w:r>
            <w:r>
              <w:rPr>
                <w:w w:val="119"/>
                <w:sz w:val="24"/>
              </w:rPr>
              <w:t>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w w:val="130"/>
                <w:sz w:val="24"/>
              </w:rPr>
              <w:t>a</w:t>
            </w:r>
            <w:r>
              <w:rPr>
                <w:spacing w:val="-2"/>
                <w:w w:val="111"/>
                <w:sz w:val="24"/>
              </w:rPr>
              <w:t>n</w:t>
            </w:r>
            <w:r>
              <w:rPr>
                <w:w w:val="122"/>
                <w:sz w:val="24"/>
              </w:rPr>
              <w:t>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6"/>
                <w:w w:val="95"/>
                <w:sz w:val="24"/>
              </w:rPr>
              <w:t>s</w:t>
            </w:r>
            <w:r>
              <w:rPr>
                <w:spacing w:val="-2"/>
                <w:w w:val="111"/>
                <w:sz w:val="24"/>
              </w:rPr>
              <w:t>h</w:t>
            </w:r>
            <w:r>
              <w:rPr>
                <w:spacing w:val="-3"/>
                <w:w w:val="122"/>
                <w:sz w:val="24"/>
              </w:rPr>
              <w:t>o</w:t>
            </w:r>
            <w:r>
              <w:rPr>
                <w:w w:val="111"/>
                <w:sz w:val="24"/>
              </w:rPr>
              <w:t>w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"/>
                <w:w w:val="111"/>
                <w:sz w:val="24"/>
              </w:rPr>
              <w:t>u</w:t>
            </w:r>
            <w:r>
              <w:rPr>
                <w:spacing w:val="-2"/>
                <w:w w:val="111"/>
                <w:sz w:val="24"/>
              </w:rPr>
              <w:t>n</w:t>
            </w:r>
            <w:r>
              <w:rPr>
                <w:spacing w:val="-1"/>
                <w:w w:val="121"/>
                <w:sz w:val="24"/>
              </w:rPr>
              <w:t>d</w:t>
            </w:r>
            <w:r>
              <w:rPr>
                <w:spacing w:val="4"/>
                <w:w w:val="121"/>
                <w:sz w:val="24"/>
              </w:rPr>
              <w:t>e</w:t>
            </w:r>
            <w:r>
              <w:rPr>
                <w:spacing w:val="-3"/>
                <w:w w:val="77"/>
                <w:sz w:val="24"/>
              </w:rPr>
              <w:t>r</w:t>
            </w:r>
            <w:r>
              <w:rPr>
                <w:spacing w:val="1"/>
                <w:w w:val="95"/>
                <w:sz w:val="24"/>
              </w:rPr>
              <w:t>s</w:t>
            </w:r>
            <w:r>
              <w:rPr>
                <w:spacing w:val="-2"/>
                <w:w w:val="85"/>
                <w:sz w:val="24"/>
              </w:rPr>
              <w:t>t</w:t>
            </w:r>
            <w:r>
              <w:rPr>
                <w:w w:val="130"/>
                <w:sz w:val="24"/>
              </w:rPr>
              <w:t>a</w:t>
            </w:r>
            <w:r>
              <w:rPr>
                <w:spacing w:val="-2"/>
                <w:w w:val="111"/>
                <w:sz w:val="24"/>
              </w:rPr>
              <w:t>n</w:t>
            </w:r>
            <w:r>
              <w:rPr>
                <w:spacing w:val="-1"/>
                <w:w w:val="105"/>
                <w:sz w:val="24"/>
              </w:rPr>
              <w:t>d</w:t>
            </w:r>
            <w:r>
              <w:rPr>
                <w:spacing w:val="2"/>
                <w:w w:val="105"/>
                <w:sz w:val="24"/>
              </w:rPr>
              <w:t>i</w:t>
            </w:r>
            <w:r>
              <w:rPr>
                <w:spacing w:val="-2"/>
                <w:w w:val="111"/>
                <w:sz w:val="24"/>
              </w:rPr>
              <w:t>n</w:t>
            </w:r>
            <w:r>
              <w:rPr>
                <w:w w:val="134"/>
                <w:sz w:val="24"/>
              </w:rPr>
              <w:t>g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1"/>
                <w:w w:val="122"/>
                <w:sz w:val="24"/>
              </w:rPr>
              <w:t>b</w:t>
            </w:r>
            <w:r>
              <w:rPr>
                <w:w w:val="108"/>
                <w:sz w:val="24"/>
              </w:rPr>
              <w:t>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w w:val="55"/>
                <w:sz w:val="24"/>
              </w:rPr>
              <w:t>j</w:t>
            </w:r>
            <w:r>
              <w:rPr>
                <w:spacing w:val="-3"/>
                <w:w w:val="122"/>
                <w:sz w:val="24"/>
              </w:rPr>
              <w:t>o</w:t>
            </w:r>
            <w:r>
              <w:rPr>
                <w:spacing w:val="1"/>
                <w:w w:val="70"/>
                <w:sz w:val="24"/>
              </w:rPr>
              <w:t>i</w:t>
            </w:r>
            <w:r>
              <w:rPr>
                <w:spacing w:val="-2"/>
                <w:w w:val="111"/>
                <w:sz w:val="24"/>
              </w:rPr>
              <w:t>n</w:t>
            </w:r>
            <w:r>
              <w:rPr>
                <w:spacing w:val="1"/>
                <w:w w:val="70"/>
                <w:sz w:val="24"/>
              </w:rPr>
              <w:t>i</w:t>
            </w:r>
            <w:r>
              <w:rPr>
                <w:spacing w:val="-2"/>
                <w:w w:val="111"/>
                <w:sz w:val="24"/>
              </w:rPr>
              <w:t>n</w:t>
            </w:r>
            <w:r>
              <w:rPr>
                <w:w w:val="134"/>
                <w:sz w:val="24"/>
              </w:rPr>
              <w:t>g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1"/>
                <w:w w:val="70"/>
                <w:sz w:val="24"/>
              </w:rPr>
              <w:t>i</w:t>
            </w:r>
            <w:r>
              <w:rPr>
                <w:w w:val="111"/>
                <w:sz w:val="24"/>
              </w:rPr>
              <w:t xml:space="preserve">n </w:t>
            </w:r>
            <w:r>
              <w:rPr>
                <w:w w:val="110"/>
                <w:sz w:val="24"/>
              </w:rPr>
              <w:t>and</w:t>
            </w:r>
            <w:r>
              <w:rPr>
                <w:spacing w:val="-14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responding.</w:t>
            </w:r>
          </w:p>
          <w:p w:rsidR="009178F6" w:rsidRDefault="009178F6">
            <w:pPr>
              <w:pStyle w:val="TableParagraph"/>
              <w:spacing w:before="8"/>
              <w:rPr>
                <w:rFonts w:ascii="Times New Roman"/>
              </w:rPr>
            </w:pPr>
          </w:p>
          <w:p w:rsidR="009178F6" w:rsidRDefault="00E21C08">
            <w:pPr>
              <w:pStyle w:val="TableParagraph"/>
              <w:numPr>
                <w:ilvl w:val="0"/>
                <w:numId w:val="2"/>
              </w:numPr>
              <w:tabs>
                <w:tab w:val="left" w:pos="724"/>
                <w:tab w:val="left" w:pos="725"/>
              </w:tabs>
              <w:spacing w:line="249" w:lineRule="auto"/>
              <w:ind w:right="368" w:firstLine="0"/>
              <w:rPr>
                <w:sz w:val="24"/>
              </w:rPr>
            </w:pPr>
            <w:r>
              <w:rPr>
                <w:w w:val="110"/>
                <w:sz w:val="24"/>
              </w:rPr>
              <w:t>Explore</w:t>
            </w:r>
            <w:r>
              <w:rPr>
                <w:spacing w:val="-14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patterns</w:t>
            </w:r>
            <w:r>
              <w:rPr>
                <w:spacing w:val="-1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and</w:t>
            </w:r>
            <w:r>
              <w:rPr>
                <w:spacing w:val="-7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sounds</w:t>
            </w:r>
            <w:r>
              <w:rPr>
                <w:spacing w:val="-1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of</w:t>
            </w:r>
            <w:r>
              <w:rPr>
                <w:spacing w:val="-8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language</w:t>
            </w:r>
            <w:r>
              <w:rPr>
                <w:spacing w:val="-9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through</w:t>
            </w:r>
            <w:r>
              <w:rPr>
                <w:spacing w:val="-14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songs</w:t>
            </w:r>
            <w:r>
              <w:rPr>
                <w:spacing w:val="-1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and</w:t>
            </w:r>
            <w:r>
              <w:rPr>
                <w:spacing w:val="-12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rhymes</w:t>
            </w:r>
            <w:r>
              <w:rPr>
                <w:spacing w:val="-1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and</w:t>
            </w:r>
            <w:r>
              <w:rPr>
                <w:spacing w:val="-7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link</w:t>
            </w:r>
            <w:r>
              <w:rPr>
                <w:spacing w:val="-76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the</w:t>
            </w:r>
            <w:r>
              <w:rPr>
                <w:spacing w:val="-17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spelling,</w:t>
            </w:r>
            <w:r>
              <w:rPr>
                <w:spacing w:val="-16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sound</w:t>
            </w:r>
            <w:r>
              <w:rPr>
                <w:spacing w:val="-14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and</w:t>
            </w:r>
            <w:r>
              <w:rPr>
                <w:spacing w:val="-1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meaning</w:t>
            </w:r>
            <w:r>
              <w:rPr>
                <w:spacing w:val="-12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of</w:t>
            </w:r>
            <w:r>
              <w:rPr>
                <w:spacing w:val="-15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words.</w:t>
            </w:r>
          </w:p>
          <w:p w:rsidR="009178F6" w:rsidRDefault="009178F6">
            <w:pPr>
              <w:pStyle w:val="TableParagraph"/>
              <w:spacing w:before="3"/>
              <w:rPr>
                <w:rFonts w:ascii="Times New Roman"/>
              </w:rPr>
            </w:pPr>
          </w:p>
          <w:p w:rsidR="009178F6" w:rsidRDefault="00E21C08">
            <w:pPr>
              <w:pStyle w:val="TableParagraph"/>
              <w:numPr>
                <w:ilvl w:val="0"/>
                <w:numId w:val="2"/>
              </w:numPr>
              <w:tabs>
                <w:tab w:val="left" w:pos="724"/>
                <w:tab w:val="left" w:pos="725"/>
              </w:tabs>
              <w:spacing w:line="244" w:lineRule="auto"/>
              <w:ind w:right="754" w:firstLine="0"/>
              <w:rPr>
                <w:sz w:val="24"/>
              </w:rPr>
            </w:pPr>
            <w:r>
              <w:rPr>
                <w:w w:val="105"/>
                <w:sz w:val="24"/>
              </w:rPr>
              <w:t>Engage</w:t>
            </w:r>
            <w:r>
              <w:rPr>
                <w:spacing w:val="2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in</w:t>
            </w:r>
            <w:r>
              <w:rPr>
                <w:spacing w:val="2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conversations;</w:t>
            </w:r>
            <w:r>
              <w:rPr>
                <w:spacing w:val="2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ask</w:t>
            </w:r>
            <w:r>
              <w:rPr>
                <w:spacing w:val="2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and</w:t>
            </w:r>
            <w:r>
              <w:rPr>
                <w:spacing w:val="2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answer</w:t>
            </w:r>
            <w:r>
              <w:rPr>
                <w:spacing w:val="2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questions;</w:t>
            </w:r>
            <w:r>
              <w:rPr>
                <w:spacing w:val="2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express</w:t>
            </w:r>
            <w:r>
              <w:rPr>
                <w:spacing w:val="2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opinions</w:t>
            </w:r>
            <w:r>
              <w:rPr>
                <w:spacing w:val="2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and</w:t>
            </w:r>
            <w:r>
              <w:rPr>
                <w:spacing w:val="-7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respond</w:t>
            </w:r>
            <w:r>
              <w:rPr>
                <w:spacing w:val="-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to</w:t>
            </w:r>
            <w:r>
              <w:rPr>
                <w:spacing w:val="-1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those</w:t>
            </w:r>
            <w:r>
              <w:rPr>
                <w:spacing w:val="-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of</w:t>
            </w:r>
            <w:r>
              <w:rPr>
                <w:spacing w:val="-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others;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seek</w:t>
            </w:r>
            <w:r>
              <w:rPr>
                <w:spacing w:val="-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clarification</w:t>
            </w:r>
            <w:r>
              <w:rPr>
                <w:spacing w:val="-1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and</w:t>
            </w:r>
            <w:r>
              <w:rPr>
                <w:spacing w:val="-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help.</w:t>
            </w:r>
          </w:p>
        </w:tc>
      </w:tr>
    </w:tbl>
    <w:p w:rsidR="009178F6" w:rsidRDefault="009178F6">
      <w:pPr>
        <w:spacing w:line="244" w:lineRule="auto"/>
        <w:rPr>
          <w:sz w:val="24"/>
        </w:rPr>
        <w:sectPr w:rsidR="009178F6">
          <w:type w:val="continuous"/>
          <w:pgSz w:w="11910" w:h="16840"/>
          <w:pgMar w:top="900" w:right="840" w:bottom="280" w:left="860" w:header="720" w:footer="720" w:gutter="0"/>
          <w:cols w:space="720"/>
        </w:sectPr>
      </w:pPr>
    </w:p>
    <w:p w:rsidR="009178F6" w:rsidRDefault="00E21C08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before="80" w:line="244" w:lineRule="auto"/>
        <w:ind w:right="643" w:firstLine="0"/>
        <w:rPr>
          <w:sz w:val="24"/>
        </w:rPr>
      </w:pPr>
      <w:r>
        <w:lastRenderedPageBreak/>
        <w:pict>
          <v:shape id="_x0000_s1026" style="position:absolute;left:0;text-align:left;margin-left:48.05pt;margin-top:3pt;width:499.5pt;height:676.45pt;z-index:-251658752;mso-position-horizontal-relative:page" coordorigin="961,60" coordsize="9990,13529" o:spt="100" adj="0,,0" path="m10940,60l971,60r-10,l961,70r,l961,13579r,10l971,13589r9969,l10940,13579r-9969,l971,70r9969,l10940,60xm10950,60r-10,l10940,70r,l10940,13579r,10l10950,13589r,-10l10950,70r,l10950,60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w w:val="110"/>
          <w:sz w:val="24"/>
        </w:rPr>
        <w:t>Speak</w:t>
      </w:r>
      <w:r>
        <w:rPr>
          <w:spacing w:val="-9"/>
          <w:w w:val="110"/>
          <w:sz w:val="24"/>
        </w:rPr>
        <w:t xml:space="preserve"> </w:t>
      </w:r>
      <w:r>
        <w:rPr>
          <w:w w:val="110"/>
          <w:sz w:val="24"/>
        </w:rPr>
        <w:t>in</w:t>
      </w:r>
      <w:r>
        <w:rPr>
          <w:spacing w:val="-9"/>
          <w:w w:val="110"/>
          <w:sz w:val="24"/>
        </w:rPr>
        <w:t xml:space="preserve"> </w:t>
      </w:r>
      <w:r>
        <w:rPr>
          <w:w w:val="110"/>
          <w:sz w:val="24"/>
        </w:rPr>
        <w:t>sentences,</w:t>
      </w:r>
      <w:r>
        <w:rPr>
          <w:spacing w:val="-4"/>
          <w:w w:val="110"/>
          <w:sz w:val="24"/>
        </w:rPr>
        <w:t xml:space="preserve"> </w:t>
      </w:r>
      <w:r>
        <w:rPr>
          <w:w w:val="110"/>
          <w:sz w:val="24"/>
        </w:rPr>
        <w:t>using</w:t>
      </w:r>
      <w:r>
        <w:rPr>
          <w:spacing w:val="-10"/>
          <w:w w:val="110"/>
          <w:sz w:val="24"/>
        </w:rPr>
        <w:t xml:space="preserve"> </w:t>
      </w:r>
      <w:r>
        <w:rPr>
          <w:w w:val="110"/>
          <w:sz w:val="24"/>
        </w:rPr>
        <w:t>familiar</w:t>
      </w:r>
      <w:r>
        <w:rPr>
          <w:spacing w:val="-11"/>
          <w:w w:val="110"/>
          <w:sz w:val="24"/>
        </w:rPr>
        <w:t xml:space="preserve"> </w:t>
      </w:r>
      <w:r>
        <w:rPr>
          <w:w w:val="110"/>
          <w:sz w:val="24"/>
        </w:rPr>
        <w:t>vocabulary,</w:t>
      </w:r>
      <w:r>
        <w:rPr>
          <w:spacing w:val="-9"/>
          <w:w w:val="110"/>
          <w:sz w:val="24"/>
        </w:rPr>
        <w:t xml:space="preserve"> </w:t>
      </w:r>
      <w:r>
        <w:rPr>
          <w:w w:val="110"/>
          <w:sz w:val="24"/>
        </w:rPr>
        <w:t>phrases</w:t>
      </w:r>
      <w:r>
        <w:rPr>
          <w:spacing w:val="-6"/>
          <w:w w:val="110"/>
          <w:sz w:val="24"/>
        </w:rPr>
        <w:t xml:space="preserve"> </w:t>
      </w:r>
      <w:r>
        <w:rPr>
          <w:w w:val="110"/>
          <w:sz w:val="24"/>
        </w:rPr>
        <w:t>and</w:t>
      </w:r>
      <w:r>
        <w:rPr>
          <w:spacing w:val="-8"/>
          <w:w w:val="110"/>
          <w:sz w:val="24"/>
        </w:rPr>
        <w:t xml:space="preserve"> </w:t>
      </w:r>
      <w:r>
        <w:rPr>
          <w:w w:val="110"/>
          <w:sz w:val="24"/>
        </w:rPr>
        <w:t>basic</w:t>
      </w:r>
      <w:r>
        <w:rPr>
          <w:spacing w:val="-8"/>
          <w:w w:val="110"/>
          <w:sz w:val="24"/>
        </w:rPr>
        <w:t xml:space="preserve"> </w:t>
      </w:r>
      <w:r>
        <w:rPr>
          <w:w w:val="110"/>
          <w:sz w:val="24"/>
        </w:rPr>
        <w:t>language</w:t>
      </w:r>
      <w:r>
        <w:rPr>
          <w:spacing w:val="-77"/>
          <w:w w:val="110"/>
          <w:sz w:val="24"/>
        </w:rPr>
        <w:t xml:space="preserve"> </w:t>
      </w:r>
      <w:r>
        <w:rPr>
          <w:w w:val="110"/>
          <w:sz w:val="24"/>
        </w:rPr>
        <w:t>structures.</w:t>
      </w:r>
    </w:p>
    <w:p w:rsidR="009178F6" w:rsidRDefault="009178F6">
      <w:pPr>
        <w:pStyle w:val="BodyText"/>
        <w:rPr>
          <w:sz w:val="23"/>
        </w:rPr>
      </w:pPr>
    </w:p>
    <w:p w:rsidR="009178F6" w:rsidRDefault="00E21C08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244" w:lineRule="auto"/>
        <w:ind w:right="718" w:firstLine="0"/>
        <w:rPr>
          <w:sz w:val="24"/>
        </w:rPr>
      </w:pPr>
      <w:r>
        <w:rPr>
          <w:w w:val="105"/>
          <w:sz w:val="24"/>
        </w:rPr>
        <w:t>Develop</w:t>
      </w:r>
      <w:r>
        <w:rPr>
          <w:spacing w:val="39"/>
          <w:w w:val="105"/>
          <w:sz w:val="24"/>
        </w:rPr>
        <w:t xml:space="preserve"> </w:t>
      </w:r>
      <w:r>
        <w:rPr>
          <w:w w:val="105"/>
          <w:sz w:val="24"/>
        </w:rPr>
        <w:t>accurate</w:t>
      </w:r>
      <w:r>
        <w:rPr>
          <w:spacing w:val="33"/>
          <w:w w:val="105"/>
          <w:sz w:val="24"/>
        </w:rPr>
        <w:t xml:space="preserve"> </w:t>
      </w:r>
      <w:r>
        <w:rPr>
          <w:w w:val="105"/>
          <w:sz w:val="24"/>
        </w:rPr>
        <w:t>pronunciation</w:t>
      </w:r>
      <w:r>
        <w:rPr>
          <w:spacing w:val="32"/>
          <w:w w:val="105"/>
          <w:sz w:val="24"/>
        </w:rPr>
        <w:t xml:space="preserve"> </w:t>
      </w:r>
      <w:r>
        <w:rPr>
          <w:w w:val="105"/>
          <w:sz w:val="24"/>
        </w:rPr>
        <w:t>and</w:t>
      </w:r>
      <w:r>
        <w:rPr>
          <w:spacing w:val="36"/>
          <w:w w:val="105"/>
          <w:sz w:val="24"/>
        </w:rPr>
        <w:t xml:space="preserve"> </w:t>
      </w:r>
      <w:r>
        <w:rPr>
          <w:w w:val="105"/>
          <w:sz w:val="24"/>
        </w:rPr>
        <w:t>intonation</w:t>
      </w:r>
      <w:r>
        <w:rPr>
          <w:spacing w:val="33"/>
          <w:w w:val="105"/>
          <w:sz w:val="24"/>
        </w:rPr>
        <w:t xml:space="preserve"> </w:t>
      </w:r>
      <w:r>
        <w:rPr>
          <w:w w:val="105"/>
          <w:sz w:val="24"/>
        </w:rPr>
        <w:t>so</w:t>
      </w:r>
      <w:r>
        <w:rPr>
          <w:spacing w:val="30"/>
          <w:w w:val="105"/>
          <w:sz w:val="24"/>
        </w:rPr>
        <w:t xml:space="preserve"> </w:t>
      </w:r>
      <w:r>
        <w:rPr>
          <w:w w:val="105"/>
          <w:sz w:val="24"/>
        </w:rPr>
        <w:t>that</w:t>
      </w:r>
      <w:r>
        <w:rPr>
          <w:spacing w:val="33"/>
          <w:w w:val="105"/>
          <w:sz w:val="24"/>
        </w:rPr>
        <w:t xml:space="preserve"> </w:t>
      </w:r>
      <w:r>
        <w:rPr>
          <w:w w:val="105"/>
          <w:sz w:val="24"/>
        </w:rPr>
        <w:t>others</w:t>
      </w:r>
      <w:r>
        <w:rPr>
          <w:spacing w:val="46"/>
          <w:w w:val="105"/>
          <w:sz w:val="24"/>
        </w:rPr>
        <w:t xml:space="preserve"> </w:t>
      </w:r>
      <w:r>
        <w:rPr>
          <w:w w:val="105"/>
          <w:sz w:val="24"/>
        </w:rPr>
        <w:t>understand</w:t>
      </w:r>
      <w:r>
        <w:rPr>
          <w:spacing w:val="-73"/>
          <w:w w:val="105"/>
          <w:sz w:val="24"/>
        </w:rPr>
        <w:t xml:space="preserve"> </w:t>
      </w:r>
      <w:r>
        <w:rPr>
          <w:w w:val="105"/>
          <w:sz w:val="24"/>
        </w:rPr>
        <w:t>when</w:t>
      </w:r>
      <w:r>
        <w:rPr>
          <w:spacing w:val="-7"/>
          <w:w w:val="105"/>
          <w:sz w:val="24"/>
        </w:rPr>
        <w:t xml:space="preserve"> </w:t>
      </w:r>
      <w:r>
        <w:rPr>
          <w:w w:val="105"/>
          <w:sz w:val="24"/>
        </w:rPr>
        <w:t>they</w:t>
      </w:r>
      <w:r>
        <w:rPr>
          <w:spacing w:val="-5"/>
          <w:w w:val="105"/>
          <w:sz w:val="24"/>
        </w:rPr>
        <w:t xml:space="preserve"> </w:t>
      </w:r>
      <w:r>
        <w:rPr>
          <w:w w:val="105"/>
          <w:sz w:val="24"/>
        </w:rPr>
        <w:t>are</w:t>
      </w:r>
      <w:r>
        <w:rPr>
          <w:spacing w:val="-2"/>
          <w:w w:val="105"/>
          <w:sz w:val="24"/>
        </w:rPr>
        <w:t xml:space="preserve"> </w:t>
      </w:r>
      <w:r>
        <w:rPr>
          <w:w w:val="105"/>
          <w:sz w:val="24"/>
        </w:rPr>
        <w:t>reading</w:t>
      </w:r>
      <w:r>
        <w:rPr>
          <w:spacing w:val="-7"/>
          <w:w w:val="105"/>
          <w:sz w:val="24"/>
        </w:rPr>
        <w:t xml:space="preserve"> </w:t>
      </w:r>
      <w:r>
        <w:rPr>
          <w:w w:val="105"/>
          <w:sz w:val="24"/>
        </w:rPr>
        <w:t>aloud of</w:t>
      </w:r>
      <w:r>
        <w:rPr>
          <w:spacing w:val="-6"/>
          <w:w w:val="105"/>
          <w:sz w:val="24"/>
        </w:rPr>
        <w:t xml:space="preserve"> </w:t>
      </w:r>
      <w:r>
        <w:rPr>
          <w:w w:val="105"/>
          <w:sz w:val="24"/>
        </w:rPr>
        <w:t>using</w:t>
      </w:r>
      <w:r>
        <w:rPr>
          <w:spacing w:val="-7"/>
          <w:w w:val="105"/>
          <w:sz w:val="24"/>
        </w:rPr>
        <w:t xml:space="preserve"> </w:t>
      </w:r>
      <w:r>
        <w:rPr>
          <w:w w:val="105"/>
          <w:sz w:val="24"/>
        </w:rPr>
        <w:t>familiar</w:t>
      </w:r>
      <w:r>
        <w:rPr>
          <w:spacing w:val="-8"/>
          <w:w w:val="105"/>
          <w:sz w:val="24"/>
        </w:rPr>
        <w:t xml:space="preserve"> </w:t>
      </w:r>
      <w:r>
        <w:rPr>
          <w:w w:val="105"/>
          <w:sz w:val="24"/>
        </w:rPr>
        <w:t>words</w:t>
      </w:r>
      <w:r>
        <w:rPr>
          <w:spacing w:val="2"/>
          <w:w w:val="105"/>
          <w:sz w:val="24"/>
        </w:rPr>
        <w:t xml:space="preserve"> </w:t>
      </w:r>
      <w:r>
        <w:rPr>
          <w:w w:val="105"/>
          <w:sz w:val="24"/>
        </w:rPr>
        <w:t>or</w:t>
      </w:r>
      <w:r>
        <w:rPr>
          <w:spacing w:val="-9"/>
          <w:w w:val="105"/>
          <w:sz w:val="24"/>
        </w:rPr>
        <w:t xml:space="preserve"> </w:t>
      </w:r>
      <w:r>
        <w:rPr>
          <w:w w:val="105"/>
          <w:sz w:val="24"/>
        </w:rPr>
        <w:t>phrases.</w:t>
      </w:r>
    </w:p>
    <w:p w:rsidR="009178F6" w:rsidRDefault="009178F6">
      <w:pPr>
        <w:pStyle w:val="BodyText"/>
        <w:spacing w:before="11"/>
        <w:rPr>
          <w:sz w:val="22"/>
        </w:rPr>
      </w:pPr>
    </w:p>
    <w:p w:rsidR="009178F6" w:rsidRDefault="00E21C08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ind w:left="830" w:hanging="436"/>
        <w:rPr>
          <w:sz w:val="24"/>
        </w:rPr>
      </w:pPr>
      <w:r>
        <w:rPr>
          <w:w w:val="105"/>
          <w:sz w:val="24"/>
        </w:rPr>
        <w:t>Present</w:t>
      </w:r>
      <w:r>
        <w:rPr>
          <w:spacing w:val="17"/>
          <w:w w:val="105"/>
          <w:sz w:val="24"/>
        </w:rPr>
        <w:t xml:space="preserve"> </w:t>
      </w:r>
      <w:r>
        <w:rPr>
          <w:w w:val="105"/>
          <w:sz w:val="24"/>
        </w:rPr>
        <w:t>ideas</w:t>
      </w:r>
      <w:r>
        <w:rPr>
          <w:spacing w:val="16"/>
          <w:w w:val="105"/>
          <w:sz w:val="24"/>
        </w:rPr>
        <w:t xml:space="preserve"> </w:t>
      </w:r>
      <w:r>
        <w:rPr>
          <w:w w:val="105"/>
          <w:sz w:val="24"/>
        </w:rPr>
        <w:t>and</w:t>
      </w:r>
      <w:r>
        <w:rPr>
          <w:spacing w:val="13"/>
          <w:w w:val="105"/>
          <w:sz w:val="24"/>
        </w:rPr>
        <w:t xml:space="preserve"> </w:t>
      </w:r>
      <w:r>
        <w:rPr>
          <w:w w:val="105"/>
          <w:sz w:val="24"/>
        </w:rPr>
        <w:t>information</w:t>
      </w:r>
      <w:r>
        <w:rPr>
          <w:spacing w:val="10"/>
          <w:w w:val="105"/>
          <w:sz w:val="24"/>
        </w:rPr>
        <w:t xml:space="preserve"> </w:t>
      </w:r>
      <w:r>
        <w:rPr>
          <w:w w:val="105"/>
          <w:sz w:val="24"/>
        </w:rPr>
        <w:t>orally</w:t>
      </w:r>
      <w:r>
        <w:rPr>
          <w:spacing w:val="14"/>
          <w:w w:val="105"/>
          <w:sz w:val="24"/>
        </w:rPr>
        <w:t xml:space="preserve"> </w:t>
      </w:r>
      <w:r>
        <w:rPr>
          <w:w w:val="105"/>
          <w:sz w:val="24"/>
        </w:rPr>
        <w:t>to</w:t>
      </w:r>
      <w:r>
        <w:rPr>
          <w:spacing w:val="9"/>
          <w:w w:val="105"/>
          <w:sz w:val="24"/>
        </w:rPr>
        <w:t xml:space="preserve"> </w:t>
      </w:r>
      <w:r>
        <w:rPr>
          <w:w w:val="105"/>
          <w:sz w:val="24"/>
        </w:rPr>
        <w:t>a</w:t>
      </w:r>
      <w:r>
        <w:rPr>
          <w:spacing w:val="13"/>
          <w:w w:val="105"/>
          <w:sz w:val="24"/>
        </w:rPr>
        <w:t xml:space="preserve"> </w:t>
      </w:r>
      <w:r>
        <w:rPr>
          <w:w w:val="105"/>
          <w:sz w:val="24"/>
        </w:rPr>
        <w:t>range</w:t>
      </w:r>
      <w:r>
        <w:rPr>
          <w:spacing w:val="10"/>
          <w:w w:val="105"/>
          <w:sz w:val="24"/>
        </w:rPr>
        <w:t xml:space="preserve"> </w:t>
      </w:r>
      <w:r>
        <w:rPr>
          <w:w w:val="105"/>
          <w:sz w:val="24"/>
        </w:rPr>
        <w:t>of</w:t>
      </w:r>
      <w:r>
        <w:rPr>
          <w:spacing w:val="12"/>
          <w:w w:val="105"/>
          <w:sz w:val="24"/>
        </w:rPr>
        <w:t xml:space="preserve"> </w:t>
      </w:r>
      <w:r>
        <w:rPr>
          <w:w w:val="105"/>
          <w:sz w:val="24"/>
        </w:rPr>
        <w:t>audiences.</w:t>
      </w:r>
    </w:p>
    <w:p w:rsidR="009178F6" w:rsidRDefault="009178F6">
      <w:pPr>
        <w:pStyle w:val="BodyText"/>
        <w:spacing w:before="11"/>
        <w:rPr>
          <w:sz w:val="22"/>
        </w:rPr>
      </w:pPr>
    </w:p>
    <w:p w:rsidR="009178F6" w:rsidRDefault="00E21C08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244" w:lineRule="auto"/>
        <w:ind w:right="1304" w:firstLine="0"/>
        <w:rPr>
          <w:sz w:val="24"/>
        </w:rPr>
      </w:pPr>
      <w:r>
        <w:rPr>
          <w:w w:val="110"/>
          <w:sz w:val="24"/>
        </w:rPr>
        <w:t>Read</w:t>
      </w:r>
      <w:r>
        <w:rPr>
          <w:spacing w:val="-15"/>
          <w:w w:val="110"/>
          <w:sz w:val="24"/>
        </w:rPr>
        <w:t xml:space="preserve"> </w:t>
      </w:r>
      <w:r>
        <w:rPr>
          <w:w w:val="110"/>
          <w:sz w:val="24"/>
        </w:rPr>
        <w:t>carefully</w:t>
      </w:r>
      <w:r>
        <w:rPr>
          <w:spacing w:val="-15"/>
          <w:w w:val="110"/>
          <w:sz w:val="24"/>
        </w:rPr>
        <w:t xml:space="preserve"> </w:t>
      </w:r>
      <w:r>
        <w:rPr>
          <w:w w:val="110"/>
          <w:sz w:val="24"/>
        </w:rPr>
        <w:t>and</w:t>
      </w:r>
      <w:r>
        <w:rPr>
          <w:spacing w:val="-15"/>
          <w:w w:val="110"/>
          <w:sz w:val="24"/>
        </w:rPr>
        <w:t xml:space="preserve"> </w:t>
      </w:r>
      <w:r>
        <w:rPr>
          <w:w w:val="110"/>
          <w:sz w:val="24"/>
        </w:rPr>
        <w:t>show</w:t>
      </w:r>
      <w:r>
        <w:rPr>
          <w:spacing w:val="-15"/>
          <w:w w:val="110"/>
          <w:sz w:val="24"/>
        </w:rPr>
        <w:t xml:space="preserve"> </w:t>
      </w:r>
      <w:r>
        <w:rPr>
          <w:w w:val="110"/>
          <w:sz w:val="24"/>
        </w:rPr>
        <w:t>understanding</w:t>
      </w:r>
      <w:r>
        <w:rPr>
          <w:spacing w:val="-12"/>
          <w:w w:val="110"/>
          <w:sz w:val="24"/>
        </w:rPr>
        <w:t xml:space="preserve"> </w:t>
      </w:r>
      <w:r>
        <w:rPr>
          <w:w w:val="110"/>
          <w:sz w:val="24"/>
        </w:rPr>
        <w:t>of</w:t>
      </w:r>
      <w:r>
        <w:rPr>
          <w:spacing w:val="-11"/>
          <w:w w:val="110"/>
          <w:sz w:val="24"/>
        </w:rPr>
        <w:t xml:space="preserve"> </w:t>
      </w:r>
      <w:r>
        <w:rPr>
          <w:w w:val="110"/>
          <w:sz w:val="24"/>
        </w:rPr>
        <w:t>words,</w:t>
      </w:r>
      <w:r>
        <w:rPr>
          <w:spacing w:val="-16"/>
          <w:w w:val="110"/>
          <w:sz w:val="24"/>
        </w:rPr>
        <w:t xml:space="preserve"> </w:t>
      </w:r>
      <w:r>
        <w:rPr>
          <w:w w:val="110"/>
          <w:sz w:val="24"/>
        </w:rPr>
        <w:t>phrases</w:t>
      </w:r>
      <w:r>
        <w:rPr>
          <w:spacing w:val="-14"/>
          <w:w w:val="110"/>
          <w:sz w:val="24"/>
        </w:rPr>
        <w:t xml:space="preserve"> </w:t>
      </w:r>
      <w:r>
        <w:rPr>
          <w:w w:val="110"/>
          <w:sz w:val="24"/>
        </w:rPr>
        <w:t>and</w:t>
      </w:r>
      <w:r>
        <w:rPr>
          <w:spacing w:val="-7"/>
          <w:w w:val="110"/>
          <w:sz w:val="24"/>
        </w:rPr>
        <w:t xml:space="preserve"> </w:t>
      </w:r>
      <w:r>
        <w:rPr>
          <w:w w:val="110"/>
          <w:sz w:val="24"/>
        </w:rPr>
        <w:t>simple</w:t>
      </w:r>
      <w:r>
        <w:rPr>
          <w:spacing w:val="-77"/>
          <w:w w:val="110"/>
          <w:sz w:val="24"/>
        </w:rPr>
        <w:t xml:space="preserve"> </w:t>
      </w:r>
      <w:r>
        <w:rPr>
          <w:w w:val="110"/>
          <w:sz w:val="24"/>
        </w:rPr>
        <w:t>writing.</w:t>
      </w:r>
    </w:p>
    <w:p w:rsidR="009178F6" w:rsidRDefault="00E21C08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before="7"/>
        <w:ind w:left="830" w:hanging="446"/>
        <w:rPr>
          <w:sz w:val="24"/>
        </w:rPr>
      </w:pPr>
      <w:r>
        <w:rPr>
          <w:w w:val="110"/>
          <w:sz w:val="24"/>
        </w:rPr>
        <w:t>Appreciated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songs,</w:t>
      </w:r>
      <w:r>
        <w:rPr>
          <w:spacing w:val="-2"/>
          <w:w w:val="110"/>
          <w:sz w:val="24"/>
        </w:rPr>
        <w:t xml:space="preserve"> </w:t>
      </w:r>
      <w:r>
        <w:rPr>
          <w:w w:val="110"/>
          <w:sz w:val="24"/>
        </w:rPr>
        <w:t>poems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and</w:t>
      </w:r>
      <w:r>
        <w:rPr>
          <w:spacing w:val="5"/>
          <w:w w:val="110"/>
          <w:sz w:val="24"/>
        </w:rPr>
        <w:t xml:space="preserve"> </w:t>
      </w:r>
      <w:r>
        <w:rPr>
          <w:w w:val="110"/>
          <w:sz w:val="24"/>
        </w:rPr>
        <w:t>rhymes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in</w:t>
      </w:r>
      <w:r>
        <w:rPr>
          <w:spacing w:val="-3"/>
          <w:w w:val="110"/>
          <w:sz w:val="24"/>
        </w:rPr>
        <w:t xml:space="preserve"> </w:t>
      </w:r>
      <w:r>
        <w:rPr>
          <w:w w:val="110"/>
          <w:sz w:val="24"/>
        </w:rPr>
        <w:t>the</w:t>
      </w:r>
      <w:r>
        <w:rPr>
          <w:spacing w:val="-2"/>
          <w:w w:val="110"/>
          <w:sz w:val="24"/>
        </w:rPr>
        <w:t xml:space="preserve"> </w:t>
      </w:r>
      <w:r>
        <w:rPr>
          <w:w w:val="110"/>
          <w:sz w:val="24"/>
        </w:rPr>
        <w:t>language.</w:t>
      </w:r>
    </w:p>
    <w:p w:rsidR="009178F6" w:rsidRDefault="009178F6">
      <w:pPr>
        <w:pStyle w:val="BodyText"/>
        <w:spacing w:before="1"/>
        <w:rPr>
          <w:sz w:val="25"/>
        </w:rPr>
      </w:pPr>
    </w:p>
    <w:p w:rsidR="009178F6" w:rsidRDefault="00E21C08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244" w:lineRule="auto"/>
        <w:ind w:left="385" w:right="487" w:firstLine="0"/>
        <w:rPr>
          <w:sz w:val="24"/>
        </w:rPr>
      </w:pPr>
      <w:r>
        <w:rPr>
          <w:w w:val="105"/>
          <w:sz w:val="24"/>
        </w:rPr>
        <w:t>Broaden</w:t>
      </w:r>
      <w:r>
        <w:rPr>
          <w:spacing w:val="15"/>
          <w:w w:val="105"/>
          <w:sz w:val="24"/>
        </w:rPr>
        <w:t xml:space="preserve"> </w:t>
      </w:r>
      <w:r>
        <w:rPr>
          <w:w w:val="105"/>
          <w:sz w:val="24"/>
        </w:rPr>
        <w:t>their</w:t>
      </w:r>
      <w:r>
        <w:rPr>
          <w:spacing w:val="16"/>
          <w:w w:val="105"/>
          <w:sz w:val="24"/>
        </w:rPr>
        <w:t xml:space="preserve"> </w:t>
      </w:r>
      <w:r>
        <w:rPr>
          <w:w w:val="105"/>
          <w:sz w:val="24"/>
        </w:rPr>
        <w:t>vocabulary</w:t>
      </w:r>
      <w:r>
        <w:rPr>
          <w:spacing w:val="20"/>
          <w:w w:val="105"/>
          <w:sz w:val="24"/>
        </w:rPr>
        <w:t xml:space="preserve"> </w:t>
      </w:r>
      <w:r>
        <w:rPr>
          <w:w w:val="105"/>
          <w:sz w:val="24"/>
        </w:rPr>
        <w:t>and</w:t>
      </w:r>
      <w:r>
        <w:rPr>
          <w:spacing w:val="20"/>
          <w:w w:val="105"/>
          <w:sz w:val="24"/>
        </w:rPr>
        <w:t xml:space="preserve"> </w:t>
      </w:r>
      <w:r>
        <w:rPr>
          <w:w w:val="105"/>
          <w:sz w:val="24"/>
        </w:rPr>
        <w:t>develop</w:t>
      </w:r>
      <w:r>
        <w:rPr>
          <w:spacing w:val="20"/>
          <w:w w:val="105"/>
          <w:sz w:val="24"/>
        </w:rPr>
        <w:t xml:space="preserve"> </w:t>
      </w:r>
      <w:r>
        <w:rPr>
          <w:w w:val="105"/>
          <w:sz w:val="24"/>
        </w:rPr>
        <w:t>their</w:t>
      </w:r>
      <w:r>
        <w:rPr>
          <w:spacing w:val="16"/>
          <w:w w:val="105"/>
          <w:sz w:val="24"/>
        </w:rPr>
        <w:t xml:space="preserve"> </w:t>
      </w:r>
      <w:r>
        <w:rPr>
          <w:w w:val="105"/>
          <w:sz w:val="24"/>
        </w:rPr>
        <w:t>ability</w:t>
      </w:r>
      <w:r>
        <w:rPr>
          <w:spacing w:val="20"/>
          <w:w w:val="105"/>
          <w:sz w:val="24"/>
        </w:rPr>
        <w:t xml:space="preserve"> </w:t>
      </w:r>
      <w:r>
        <w:rPr>
          <w:w w:val="105"/>
          <w:sz w:val="24"/>
        </w:rPr>
        <w:t>to</w:t>
      </w:r>
      <w:r>
        <w:rPr>
          <w:spacing w:val="16"/>
          <w:w w:val="105"/>
          <w:sz w:val="24"/>
        </w:rPr>
        <w:t xml:space="preserve"> </w:t>
      </w:r>
      <w:r>
        <w:rPr>
          <w:w w:val="105"/>
          <w:sz w:val="24"/>
        </w:rPr>
        <w:t>understand</w:t>
      </w:r>
      <w:r>
        <w:rPr>
          <w:spacing w:val="26"/>
          <w:w w:val="105"/>
          <w:sz w:val="24"/>
        </w:rPr>
        <w:t xml:space="preserve"> </w:t>
      </w:r>
      <w:r>
        <w:rPr>
          <w:w w:val="105"/>
          <w:sz w:val="24"/>
        </w:rPr>
        <w:t>new</w:t>
      </w:r>
      <w:r>
        <w:rPr>
          <w:spacing w:val="20"/>
          <w:w w:val="105"/>
          <w:sz w:val="24"/>
        </w:rPr>
        <w:t xml:space="preserve"> </w:t>
      </w:r>
      <w:r>
        <w:rPr>
          <w:w w:val="105"/>
          <w:sz w:val="24"/>
        </w:rPr>
        <w:t>words</w:t>
      </w:r>
      <w:r>
        <w:rPr>
          <w:spacing w:val="-73"/>
          <w:w w:val="105"/>
          <w:sz w:val="24"/>
        </w:rPr>
        <w:t xml:space="preserve"> </w:t>
      </w:r>
      <w:r>
        <w:rPr>
          <w:w w:val="105"/>
          <w:sz w:val="24"/>
        </w:rPr>
        <w:t>that are introduced into familiar written material, including through using a</w:t>
      </w:r>
      <w:r>
        <w:rPr>
          <w:spacing w:val="1"/>
          <w:w w:val="105"/>
          <w:sz w:val="24"/>
        </w:rPr>
        <w:t xml:space="preserve"> </w:t>
      </w:r>
      <w:r>
        <w:rPr>
          <w:w w:val="105"/>
          <w:sz w:val="24"/>
        </w:rPr>
        <w:t>dictionary.</w:t>
      </w:r>
    </w:p>
    <w:p w:rsidR="009178F6" w:rsidRDefault="009178F6">
      <w:pPr>
        <w:pStyle w:val="BodyText"/>
        <w:spacing w:before="9"/>
      </w:pPr>
    </w:p>
    <w:p w:rsidR="009178F6" w:rsidRDefault="00E21C08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ind w:left="830" w:hanging="436"/>
        <w:rPr>
          <w:sz w:val="24"/>
        </w:rPr>
      </w:pPr>
      <w:r>
        <w:rPr>
          <w:spacing w:val="-1"/>
          <w:w w:val="110"/>
          <w:sz w:val="24"/>
        </w:rPr>
        <w:t>Write</w:t>
      </w:r>
      <w:r>
        <w:rPr>
          <w:spacing w:val="-18"/>
          <w:w w:val="110"/>
          <w:sz w:val="24"/>
        </w:rPr>
        <w:t xml:space="preserve"> </w:t>
      </w:r>
      <w:r>
        <w:rPr>
          <w:w w:val="110"/>
          <w:sz w:val="24"/>
        </w:rPr>
        <w:t>phrases</w:t>
      </w:r>
      <w:r>
        <w:rPr>
          <w:spacing w:val="-16"/>
          <w:w w:val="110"/>
          <w:sz w:val="24"/>
        </w:rPr>
        <w:t xml:space="preserve"> </w:t>
      </w:r>
      <w:r>
        <w:rPr>
          <w:w w:val="110"/>
          <w:sz w:val="24"/>
        </w:rPr>
        <w:t>from</w:t>
      </w:r>
      <w:r>
        <w:rPr>
          <w:spacing w:val="-18"/>
          <w:w w:val="110"/>
          <w:sz w:val="24"/>
        </w:rPr>
        <w:t xml:space="preserve"> </w:t>
      </w:r>
      <w:r>
        <w:rPr>
          <w:w w:val="110"/>
          <w:sz w:val="24"/>
        </w:rPr>
        <w:t>memory,</w:t>
      </w:r>
      <w:r>
        <w:rPr>
          <w:spacing w:val="-14"/>
          <w:w w:val="110"/>
          <w:sz w:val="24"/>
        </w:rPr>
        <w:t xml:space="preserve"> </w:t>
      </w:r>
      <w:r>
        <w:rPr>
          <w:w w:val="110"/>
          <w:sz w:val="24"/>
        </w:rPr>
        <w:t>and</w:t>
      </w:r>
      <w:r>
        <w:rPr>
          <w:spacing w:val="-17"/>
          <w:w w:val="110"/>
          <w:sz w:val="24"/>
        </w:rPr>
        <w:t xml:space="preserve"> </w:t>
      </w:r>
      <w:r>
        <w:rPr>
          <w:w w:val="110"/>
          <w:sz w:val="24"/>
        </w:rPr>
        <w:t>adapt</w:t>
      </w:r>
      <w:r>
        <w:rPr>
          <w:spacing w:val="-19"/>
          <w:w w:val="110"/>
          <w:sz w:val="24"/>
        </w:rPr>
        <w:t xml:space="preserve"> </w:t>
      </w:r>
      <w:r>
        <w:rPr>
          <w:w w:val="110"/>
          <w:sz w:val="24"/>
        </w:rPr>
        <w:t>these</w:t>
      </w:r>
      <w:r>
        <w:rPr>
          <w:spacing w:val="-19"/>
          <w:w w:val="110"/>
          <w:sz w:val="24"/>
        </w:rPr>
        <w:t xml:space="preserve"> </w:t>
      </w:r>
      <w:r>
        <w:rPr>
          <w:w w:val="110"/>
          <w:sz w:val="24"/>
        </w:rPr>
        <w:t>to</w:t>
      </w:r>
      <w:r>
        <w:rPr>
          <w:spacing w:val="-20"/>
          <w:w w:val="110"/>
          <w:sz w:val="24"/>
        </w:rPr>
        <w:t xml:space="preserve"> </w:t>
      </w:r>
      <w:r>
        <w:rPr>
          <w:w w:val="110"/>
          <w:sz w:val="24"/>
        </w:rPr>
        <w:t>create</w:t>
      </w:r>
      <w:r>
        <w:rPr>
          <w:spacing w:val="-14"/>
          <w:w w:val="110"/>
          <w:sz w:val="24"/>
        </w:rPr>
        <w:t xml:space="preserve"> </w:t>
      </w:r>
      <w:r>
        <w:rPr>
          <w:w w:val="110"/>
          <w:sz w:val="24"/>
        </w:rPr>
        <w:t>new</w:t>
      </w:r>
      <w:r>
        <w:rPr>
          <w:spacing w:val="-16"/>
          <w:w w:val="110"/>
          <w:sz w:val="24"/>
        </w:rPr>
        <w:t xml:space="preserve"> </w:t>
      </w:r>
      <w:r>
        <w:rPr>
          <w:w w:val="110"/>
          <w:sz w:val="24"/>
        </w:rPr>
        <w:t>sentences.</w:t>
      </w:r>
    </w:p>
    <w:p w:rsidR="009178F6" w:rsidRDefault="009178F6">
      <w:pPr>
        <w:pStyle w:val="BodyText"/>
        <w:spacing w:before="11"/>
        <w:rPr>
          <w:sz w:val="22"/>
        </w:rPr>
      </w:pPr>
    </w:p>
    <w:p w:rsidR="009178F6" w:rsidRDefault="00E21C08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ind w:left="830" w:hanging="436"/>
        <w:rPr>
          <w:sz w:val="24"/>
        </w:rPr>
      </w:pPr>
      <w:r>
        <w:rPr>
          <w:w w:val="105"/>
          <w:sz w:val="24"/>
        </w:rPr>
        <w:t>Describe</w:t>
      </w:r>
      <w:r>
        <w:rPr>
          <w:spacing w:val="6"/>
          <w:w w:val="105"/>
          <w:sz w:val="24"/>
        </w:rPr>
        <w:t xml:space="preserve"> </w:t>
      </w:r>
      <w:r>
        <w:rPr>
          <w:w w:val="105"/>
          <w:sz w:val="24"/>
        </w:rPr>
        <w:t>people,</w:t>
      </w:r>
      <w:r>
        <w:rPr>
          <w:spacing w:val="6"/>
          <w:w w:val="105"/>
          <w:sz w:val="24"/>
        </w:rPr>
        <w:t xml:space="preserve"> </w:t>
      </w:r>
      <w:r>
        <w:rPr>
          <w:w w:val="105"/>
          <w:sz w:val="24"/>
        </w:rPr>
        <w:t>places,</w:t>
      </w:r>
      <w:r>
        <w:rPr>
          <w:spacing w:val="6"/>
          <w:w w:val="105"/>
          <w:sz w:val="24"/>
        </w:rPr>
        <w:t xml:space="preserve"> </w:t>
      </w:r>
      <w:r>
        <w:rPr>
          <w:w w:val="105"/>
          <w:sz w:val="24"/>
        </w:rPr>
        <w:t>actions</w:t>
      </w:r>
      <w:r>
        <w:rPr>
          <w:spacing w:val="10"/>
          <w:w w:val="105"/>
          <w:sz w:val="24"/>
        </w:rPr>
        <w:t xml:space="preserve"> </w:t>
      </w:r>
      <w:r>
        <w:rPr>
          <w:w w:val="105"/>
          <w:sz w:val="24"/>
        </w:rPr>
        <w:t>and</w:t>
      </w:r>
      <w:r>
        <w:rPr>
          <w:spacing w:val="9"/>
          <w:w w:val="105"/>
          <w:sz w:val="24"/>
        </w:rPr>
        <w:t xml:space="preserve"> </w:t>
      </w:r>
      <w:r>
        <w:rPr>
          <w:w w:val="105"/>
          <w:sz w:val="24"/>
        </w:rPr>
        <w:t>things</w:t>
      </w:r>
      <w:r>
        <w:rPr>
          <w:spacing w:val="16"/>
          <w:w w:val="105"/>
          <w:sz w:val="24"/>
        </w:rPr>
        <w:t xml:space="preserve"> </w:t>
      </w:r>
      <w:r>
        <w:rPr>
          <w:w w:val="105"/>
          <w:sz w:val="24"/>
        </w:rPr>
        <w:t>orally</w:t>
      </w:r>
      <w:r>
        <w:rPr>
          <w:spacing w:val="9"/>
          <w:w w:val="105"/>
          <w:sz w:val="24"/>
        </w:rPr>
        <w:t xml:space="preserve"> </w:t>
      </w:r>
      <w:r>
        <w:rPr>
          <w:w w:val="105"/>
          <w:sz w:val="24"/>
        </w:rPr>
        <w:t>and</w:t>
      </w:r>
      <w:r>
        <w:rPr>
          <w:spacing w:val="9"/>
          <w:w w:val="105"/>
          <w:sz w:val="24"/>
        </w:rPr>
        <w:t xml:space="preserve"> </w:t>
      </w:r>
      <w:r>
        <w:rPr>
          <w:w w:val="105"/>
          <w:sz w:val="24"/>
        </w:rPr>
        <w:t>in</w:t>
      </w:r>
      <w:r>
        <w:rPr>
          <w:spacing w:val="6"/>
          <w:w w:val="105"/>
          <w:sz w:val="24"/>
        </w:rPr>
        <w:t xml:space="preserve"> </w:t>
      </w:r>
      <w:r>
        <w:rPr>
          <w:w w:val="105"/>
          <w:sz w:val="24"/>
        </w:rPr>
        <w:t>writing.</w:t>
      </w:r>
    </w:p>
    <w:p w:rsidR="009178F6" w:rsidRDefault="009178F6">
      <w:pPr>
        <w:pStyle w:val="BodyText"/>
        <w:spacing w:before="4"/>
        <w:rPr>
          <w:sz w:val="23"/>
        </w:rPr>
      </w:pPr>
    </w:p>
    <w:p w:rsidR="009178F6" w:rsidRDefault="00E21C08">
      <w:pPr>
        <w:pStyle w:val="BodyText"/>
        <w:spacing w:line="247" w:lineRule="auto"/>
        <w:ind w:left="395" w:right="522"/>
      </w:pPr>
      <w:r>
        <w:rPr>
          <w:w w:val="105"/>
        </w:rPr>
        <w:t>Children</w:t>
      </w:r>
      <w:r>
        <w:rPr>
          <w:spacing w:val="16"/>
          <w:w w:val="105"/>
        </w:rPr>
        <w:t xml:space="preserve"> </w:t>
      </w:r>
      <w:r>
        <w:rPr>
          <w:w w:val="105"/>
        </w:rPr>
        <w:t>undertake</w:t>
      </w:r>
      <w:r>
        <w:rPr>
          <w:spacing w:val="17"/>
          <w:w w:val="105"/>
        </w:rPr>
        <w:t xml:space="preserve"> </w:t>
      </w:r>
      <w:r>
        <w:rPr>
          <w:w w:val="105"/>
        </w:rPr>
        <w:t>a</w:t>
      </w:r>
      <w:r>
        <w:rPr>
          <w:spacing w:val="19"/>
          <w:w w:val="105"/>
        </w:rPr>
        <w:t xml:space="preserve"> </w:t>
      </w:r>
      <w:r>
        <w:rPr>
          <w:w w:val="105"/>
        </w:rPr>
        <w:t>broad</w:t>
      </w:r>
      <w:r>
        <w:rPr>
          <w:spacing w:val="20"/>
          <w:w w:val="105"/>
        </w:rPr>
        <w:t xml:space="preserve"> </w:t>
      </w:r>
      <w:r>
        <w:rPr>
          <w:w w:val="105"/>
        </w:rPr>
        <w:t>and</w:t>
      </w:r>
      <w:r>
        <w:rPr>
          <w:spacing w:val="20"/>
          <w:w w:val="105"/>
        </w:rPr>
        <w:t xml:space="preserve"> </w:t>
      </w:r>
      <w:r>
        <w:rPr>
          <w:w w:val="105"/>
        </w:rPr>
        <w:t>balanced</w:t>
      </w:r>
      <w:r>
        <w:rPr>
          <w:spacing w:val="25"/>
          <w:w w:val="105"/>
        </w:rPr>
        <w:t xml:space="preserve"> </w:t>
      </w:r>
      <w:r>
        <w:rPr>
          <w:w w:val="105"/>
        </w:rPr>
        <w:t>curriculum</w:t>
      </w:r>
      <w:r>
        <w:rPr>
          <w:spacing w:val="18"/>
          <w:w w:val="105"/>
        </w:rPr>
        <w:t xml:space="preserve"> </w:t>
      </w:r>
      <w:r>
        <w:rPr>
          <w:w w:val="105"/>
        </w:rPr>
        <w:t>that</w:t>
      </w:r>
      <w:r>
        <w:rPr>
          <w:spacing w:val="17"/>
          <w:w w:val="105"/>
        </w:rPr>
        <w:t xml:space="preserve"> </w:t>
      </w:r>
      <w:r>
        <w:rPr>
          <w:w w:val="105"/>
        </w:rPr>
        <w:t>takes</w:t>
      </w:r>
      <w:r>
        <w:rPr>
          <w:spacing w:val="21"/>
          <w:w w:val="105"/>
        </w:rPr>
        <w:t xml:space="preserve"> </w:t>
      </w:r>
      <w:r>
        <w:rPr>
          <w:w w:val="105"/>
        </w:rPr>
        <w:t>account</w:t>
      </w:r>
      <w:r>
        <w:rPr>
          <w:spacing w:val="24"/>
          <w:w w:val="105"/>
        </w:rPr>
        <w:t xml:space="preserve"> </w:t>
      </w:r>
      <w:r>
        <w:rPr>
          <w:w w:val="105"/>
        </w:rPr>
        <w:t>of</w:t>
      </w:r>
      <w:r>
        <w:rPr>
          <w:spacing w:val="1"/>
          <w:w w:val="105"/>
        </w:rPr>
        <w:t xml:space="preserve"> </w:t>
      </w:r>
      <w:r>
        <w:rPr>
          <w:w w:val="105"/>
        </w:rPr>
        <w:t>abilities,</w:t>
      </w:r>
      <w:r>
        <w:rPr>
          <w:spacing w:val="2"/>
          <w:w w:val="105"/>
        </w:rPr>
        <w:t xml:space="preserve"> </w:t>
      </w:r>
      <w:r>
        <w:rPr>
          <w:w w:val="105"/>
        </w:rPr>
        <w:t>aptitudes</w:t>
      </w:r>
      <w:r>
        <w:rPr>
          <w:spacing w:val="6"/>
          <w:w w:val="105"/>
        </w:rPr>
        <w:t xml:space="preserve"> </w:t>
      </w:r>
      <w:r>
        <w:rPr>
          <w:w w:val="105"/>
        </w:rPr>
        <w:t>and</w:t>
      </w:r>
      <w:r>
        <w:rPr>
          <w:spacing w:val="5"/>
          <w:w w:val="105"/>
        </w:rPr>
        <w:t xml:space="preserve"> </w:t>
      </w:r>
      <w:r>
        <w:rPr>
          <w:w w:val="105"/>
        </w:rPr>
        <w:t>physical,</w:t>
      </w:r>
      <w:r>
        <w:rPr>
          <w:spacing w:val="2"/>
          <w:w w:val="105"/>
        </w:rPr>
        <w:t xml:space="preserve"> </w:t>
      </w:r>
      <w:r>
        <w:rPr>
          <w:w w:val="105"/>
        </w:rPr>
        <w:t>emotional</w:t>
      </w:r>
      <w:r>
        <w:rPr>
          <w:spacing w:val="13"/>
          <w:w w:val="105"/>
        </w:rPr>
        <w:t xml:space="preserve"> </w:t>
      </w:r>
      <w:r>
        <w:rPr>
          <w:w w:val="105"/>
        </w:rPr>
        <w:t>and</w:t>
      </w:r>
      <w:r>
        <w:rPr>
          <w:spacing w:val="5"/>
          <w:w w:val="105"/>
        </w:rPr>
        <w:t xml:space="preserve"> </w:t>
      </w:r>
      <w:r>
        <w:rPr>
          <w:w w:val="105"/>
        </w:rPr>
        <w:t>intellectual</w:t>
      </w:r>
      <w:r>
        <w:rPr>
          <w:spacing w:val="7"/>
          <w:w w:val="105"/>
        </w:rPr>
        <w:t xml:space="preserve"> </w:t>
      </w:r>
      <w:r>
        <w:rPr>
          <w:w w:val="105"/>
        </w:rPr>
        <w:t>development.</w:t>
      </w:r>
      <w:r>
        <w:rPr>
          <w:spacing w:val="3"/>
          <w:w w:val="105"/>
        </w:rPr>
        <w:t xml:space="preserve"> </w:t>
      </w:r>
      <w:r>
        <w:rPr>
          <w:w w:val="105"/>
        </w:rPr>
        <w:t>We</w:t>
      </w:r>
      <w:r>
        <w:rPr>
          <w:spacing w:val="1"/>
          <w:w w:val="105"/>
        </w:rPr>
        <w:t xml:space="preserve"> </w:t>
      </w:r>
      <w:r>
        <w:rPr>
          <w:w w:val="105"/>
        </w:rPr>
        <w:t>ensure</w:t>
      </w:r>
      <w:r>
        <w:rPr>
          <w:spacing w:val="1"/>
          <w:w w:val="105"/>
        </w:rPr>
        <w:t xml:space="preserve"> </w:t>
      </w:r>
      <w:r>
        <w:rPr>
          <w:w w:val="105"/>
        </w:rPr>
        <w:t>that</w:t>
      </w:r>
      <w:r>
        <w:rPr>
          <w:spacing w:val="1"/>
          <w:w w:val="105"/>
        </w:rPr>
        <w:t xml:space="preserve"> </w:t>
      </w:r>
      <w:r>
        <w:rPr>
          <w:w w:val="105"/>
        </w:rPr>
        <w:t>learning</w:t>
      </w:r>
      <w:r>
        <w:rPr>
          <w:spacing w:val="1"/>
          <w:w w:val="105"/>
        </w:rPr>
        <w:t xml:space="preserve"> </w:t>
      </w:r>
      <w:r>
        <w:rPr>
          <w:w w:val="105"/>
        </w:rPr>
        <w:t>of</w:t>
      </w:r>
      <w:r>
        <w:rPr>
          <w:spacing w:val="1"/>
          <w:w w:val="105"/>
        </w:rPr>
        <w:t xml:space="preserve"> </w:t>
      </w:r>
      <w:r>
        <w:rPr>
          <w:w w:val="105"/>
        </w:rPr>
        <w:t>both</w:t>
      </w:r>
      <w:r>
        <w:rPr>
          <w:spacing w:val="1"/>
          <w:w w:val="105"/>
        </w:rPr>
        <w:t xml:space="preserve"> </w:t>
      </w:r>
      <w:r>
        <w:rPr>
          <w:w w:val="105"/>
        </w:rPr>
        <w:t>language</w:t>
      </w:r>
      <w:r>
        <w:rPr>
          <w:spacing w:val="1"/>
          <w:w w:val="105"/>
        </w:rPr>
        <w:t xml:space="preserve"> </w:t>
      </w:r>
      <w:proofErr w:type="gramStart"/>
      <w:r>
        <w:rPr>
          <w:w w:val="105"/>
        </w:rPr>
        <w:t>and  culture</w:t>
      </w:r>
      <w:proofErr w:type="gramEnd"/>
      <w:r>
        <w:rPr>
          <w:w w:val="105"/>
        </w:rPr>
        <w:t xml:space="preserve">  is  embedded  into  the</w:t>
      </w:r>
      <w:r>
        <w:rPr>
          <w:spacing w:val="1"/>
          <w:w w:val="105"/>
        </w:rPr>
        <w:t xml:space="preserve"> </w:t>
      </w:r>
      <w:r>
        <w:rPr>
          <w:w w:val="105"/>
        </w:rPr>
        <w:t>broader</w:t>
      </w:r>
      <w:r>
        <w:rPr>
          <w:spacing w:val="2"/>
          <w:w w:val="105"/>
        </w:rPr>
        <w:t xml:space="preserve"> </w:t>
      </w:r>
      <w:r>
        <w:rPr>
          <w:w w:val="105"/>
        </w:rPr>
        <w:t>curriculum</w:t>
      </w:r>
      <w:r>
        <w:rPr>
          <w:spacing w:val="5"/>
          <w:w w:val="105"/>
        </w:rPr>
        <w:t xml:space="preserve"> </w:t>
      </w:r>
      <w:r>
        <w:rPr>
          <w:w w:val="105"/>
        </w:rPr>
        <w:t>for</w:t>
      </w:r>
      <w:r>
        <w:rPr>
          <w:spacing w:val="8"/>
          <w:w w:val="105"/>
        </w:rPr>
        <w:t xml:space="preserve"> </w:t>
      </w:r>
      <w:r>
        <w:rPr>
          <w:w w:val="105"/>
        </w:rPr>
        <w:t>the</w:t>
      </w:r>
      <w:r>
        <w:rPr>
          <w:spacing w:val="10"/>
          <w:w w:val="105"/>
        </w:rPr>
        <w:t xml:space="preserve"> </w:t>
      </w:r>
      <w:r>
        <w:rPr>
          <w:w w:val="105"/>
        </w:rPr>
        <w:t>children</w:t>
      </w:r>
      <w:r>
        <w:rPr>
          <w:spacing w:val="4"/>
          <w:w w:val="105"/>
        </w:rPr>
        <w:t xml:space="preserve"> </w:t>
      </w:r>
      <w:r>
        <w:rPr>
          <w:w w:val="105"/>
        </w:rPr>
        <w:t>to</w:t>
      </w:r>
      <w:r>
        <w:rPr>
          <w:spacing w:val="2"/>
          <w:w w:val="105"/>
        </w:rPr>
        <w:t xml:space="preserve"> </w:t>
      </w:r>
      <w:r>
        <w:rPr>
          <w:w w:val="105"/>
        </w:rPr>
        <w:t>develop</w:t>
      </w:r>
      <w:r>
        <w:rPr>
          <w:spacing w:val="6"/>
          <w:w w:val="105"/>
        </w:rPr>
        <w:t xml:space="preserve"> </w:t>
      </w:r>
      <w:r>
        <w:rPr>
          <w:w w:val="105"/>
        </w:rPr>
        <w:t>an</w:t>
      </w:r>
      <w:r>
        <w:rPr>
          <w:spacing w:val="3"/>
          <w:w w:val="105"/>
        </w:rPr>
        <w:t xml:space="preserve"> </w:t>
      </w:r>
      <w:r>
        <w:rPr>
          <w:w w:val="105"/>
        </w:rPr>
        <w:t>international</w:t>
      </w:r>
      <w:r>
        <w:rPr>
          <w:spacing w:val="8"/>
          <w:w w:val="105"/>
        </w:rPr>
        <w:t xml:space="preserve"> </w:t>
      </w:r>
      <w:r>
        <w:rPr>
          <w:w w:val="105"/>
        </w:rPr>
        <w:t>outlook.</w:t>
      </w:r>
      <w:r>
        <w:rPr>
          <w:spacing w:val="3"/>
          <w:w w:val="105"/>
        </w:rPr>
        <w:t xml:space="preserve"> </w:t>
      </w:r>
      <w:r>
        <w:rPr>
          <w:w w:val="105"/>
        </w:rPr>
        <w:t>Through</w:t>
      </w:r>
      <w:r>
        <w:rPr>
          <w:spacing w:val="-73"/>
          <w:w w:val="105"/>
        </w:rPr>
        <w:t xml:space="preserve"> </w:t>
      </w:r>
      <w:r>
        <w:rPr>
          <w:w w:val="105"/>
        </w:rPr>
        <w:t>using</w:t>
      </w:r>
      <w:r>
        <w:rPr>
          <w:spacing w:val="-2"/>
          <w:w w:val="105"/>
        </w:rPr>
        <w:t xml:space="preserve"> </w:t>
      </w:r>
      <w:r>
        <w:rPr>
          <w:w w:val="105"/>
        </w:rPr>
        <w:t>the Salut</w:t>
      </w:r>
      <w:r>
        <w:rPr>
          <w:spacing w:val="1"/>
          <w:w w:val="105"/>
        </w:rPr>
        <w:t xml:space="preserve"> </w:t>
      </w:r>
      <w:r>
        <w:rPr>
          <w:w w:val="105"/>
        </w:rPr>
        <w:t>scheme,</w:t>
      </w:r>
      <w:r>
        <w:rPr>
          <w:spacing w:val="4"/>
          <w:w w:val="105"/>
        </w:rPr>
        <w:t xml:space="preserve"> </w:t>
      </w:r>
      <w:r>
        <w:rPr>
          <w:w w:val="105"/>
        </w:rPr>
        <w:t>teachers</w:t>
      </w:r>
      <w:r>
        <w:rPr>
          <w:spacing w:val="3"/>
          <w:w w:val="105"/>
        </w:rPr>
        <w:t xml:space="preserve"> </w:t>
      </w:r>
      <w:r>
        <w:rPr>
          <w:w w:val="105"/>
        </w:rPr>
        <w:t>who</w:t>
      </w:r>
      <w:r>
        <w:rPr>
          <w:spacing w:val="-3"/>
          <w:w w:val="105"/>
        </w:rPr>
        <w:t xml:space="preserve"> </w:t>
      </w:r>
      <w:r>
        <w:rPr>
          <w:w w:val="105"/>
        </w:rPr>
        <w:t>are</w:t>
      </w:r>
      <w:r>
        <w:rPr>
          <w:spacing w:val="-1"/>
          <w:w w:val="105"/>
        </w:rPr>
        <w:t xml:space="preserve"> </w:t>
      </w:r>
      <w:r>
        <w:rPr>
          <w:w w:val="105"/>
        </w:rPr>
        <w:t>not</w:t>
      </w:r>
      <w:r>
        <w:rPr>
          <w:spacing w:val="-1"/>
          <w:w w:val="105"/>
        </w:rPr>
        <w:t xml:space="preserve"> </w:t>
      </w:r>
      <w:r>
        <w:rPr>
          <w:w w:val="105"/>
        </w:rPr>
        <w:t>linguistically</w:t>
      </w:r>
      <w:r>
        <w:rPr>
          <w:spacing w:val="1"/>
          <w:w w:val="105"/>
        </w:rPr>
        <w:t xml:space="preserve"> </w:t>
      </w:r>
      <w:r>
        <w:rPr>
          <w:w w:val="105"/>
        </w:rPr>
        <w:t>competent</w:t>
      </w:r>
      <w:r>
        <w:rPr>
          <w:spacing w:val="-1"/>
          <w:w w:val="105"/>
        </w:rPr>
        <w:t xml:space="preserve"> </w:t>
      </w:r>
      <w:r>
        <w:rPr>
          <w:w w:val="105"/>
        </w:rPr>
        <w:t>are</w:t>
      </w:r>
      <w:r>
        <w:rPr>
          <w:spacing w:val="1"/>
          <w:w w:val="105"/>
        </w:rPr>
        <w:t xml:space="preserve"> </w:t>
      </w:r>
      <w:r>
        <w:rPr>
          <w:w w:val="105"/>
        </w:rPr>
        <w:t>therefore</w:t>
      </w:r>
      <w:r>
        <w:rPr>
          <w:spacing w:val="1"/>
          <w:w w:val="105"/>
        </w:rPr>
        <w:t xml:space="preserve"> </w:t>
      </w:r>
      <w:r>
        <w:rPr>
          <w:w w:val="105"/>
        </w:rPr>
        <w:t>able</w:t>
      </w:r>
      <w:r>
        <w:rPr>
          <w:spacing w:val="2"/>
          <w:w w:val="105"/>
        </w:rPr>
        <w:t xml:space="preserve"> </w:t>
      </w:r>
      <w:r>
        <w:rPr>
          <w:w w:val="105"/>
        </w:rPr>
        <w:t>to</w:t>
      </w:r>
      <w:r>
        <w:rPr>
          <w:spacing w:val="1"/>
          <w:w w:val="105"/>
        </w:rPr>
        <w:t xml:space="preserve"> </w:t>
      </w:r>
      <w:r>
        <w:rPr>
          <w:w w:val="105"/>
        </w:rPr>
        <w:t>follow</w:t>
      </w:r>
      <w:r>
        <w:rPr>
          <w:spacing w:val="4"/>
          <w:w w:val="105"/>
        </w:rPr>
        <w:t xml:space="preserve"> </w:t>
      </w:r>
      <w:r>
        <w:rPr>
          <w:w w:val="105"/>
        </w:rPr>
        <w:t>a</w:t>
      </w:r>
      <w:r>
        <w:rPr>
          <w:spacing w:val="4"/>
          <w:w w:val="105"/>
        </w:rPr>
        <w:t xml:space="preserve"> </w:t>
      </w:r>
      <w:r>
        <w:rPr>
          <w:w w:val="105"/>
        </w:rPr>
        <w:t>structured</w:t>
      </w:r>
      <w:r>
        <w:rPr>
          <w:spacing w:val="11"/>
          <w:w w:val="105"/>
        </w:rPr>
        <w:t xml:space="preserve"> </w:t>
      </w:r>
      <w:r>
        <w:rPr>
          <w:w w:val="105"/>
        </w:rPr>
        <w:t>scheme</w:t>
      </w:r>
      <w:r>
        <w:rPr>
          <w:spacing w:val="1"/>
          <w:w w:val="105"/>
        </w:rPr>
        <w:t xml:space="preserve"> </w:t>
      </w:r>
      <w:r>
        <w:rPr>
          <w:w w:val="105"/>
        </w:rPr>
        <w:t>to</w:t>
      </w:r>
      <w:r>
        <w:rPr>
          <w:spacing w:val="7"/>
          <w:w w:val="105"/>
        </w:rPr>
        <w:t xml:space="preserve"> </w:t>
      </w:r>
      <w:r>
        <w:rPr>
          <w:w w:val="105"/>
        </w:rPr>
        <w:t>ensure</w:t>
      </w:r>
      <w:r>
        <w:rPr>
          <w:spacing w:val="8"/>
          <w:w w:val="105"/>
        </w:rPr>
        <w:t xml:space="preserve"> </w:t>
      </w:r>
      <w:r>
        <w:rPr>
          <w:w w:val="105"/>
        </w:rPr>
        <w:t>children</w:t>
      </w:r>
      <w:r>
        <w:rPr>
          <w:spacing w:val="8"/>
          <w:w w:val="105"/>
        </w:rPr>
        <w:t xml:space="preserve"> </w:t>
      </w:r>
      <w:r>
        <w:rPr>
          <w:w w:val="105"/>
        </w:rPr>
        <w:t>have</w:t>
      </w:r>
      <w:r>
        <w:rPr>
          <w:spacing w:val="2"/>
          <w:w w:val="105"/>
        </w:rPr>
        <w:t xml:space="preserve"> </w:t>
      </w:r>
      <w:r>
        <w:rPr>
          <w:w w:val="105"/>
        </w:rPr>
        <w:t>a</w:t>
      </w:r>
      <w:r>
        <w:rPr>
          <w:spacing w:val="4"/>
          <w:w w:val="105"/>
        </w:rPr>
        <w:t xml:space="preserve"> </w:t>
      </w:r>
      <w:r>
        <w:rPr>
          <w:w w:val="105"/>
        </w:rPr>
        <w:t>clear</w:t>
      </w:r>
      <w:r>
        <w:rPr>
          <w:spacing w:val="1"/>
          <w:w w:val="105"/>
        </w:rPr>
        <w:t xml:space="preserve"> </w:t>
      </w:r>
      <w:r>
        <w:rPr>
          <w:w w:val="105"/>
        </w:rPr>
        <w:t>understanding</w:t>
      </w:r>
      <w:r>
        <w:rPr>
          <w:spacing w:val="-11"/>
          <w:w w:val="105"/>
        </w:rPr>
        <w:t xml:space="preserve"> </w:t>
      </w:r>
      <w:r>
        <w:rPr>
          <w:w w:val="105"/>
        </w:rPr>
        <w:t>in</w:t>
      </w:r>
      <w:r>
        <w:rPr>
          <w:spacing w:val="-6"/>
          <w:w w:val="105"/>
        </w:rPr>
        <w:t xml:space="preserve"> </w:t>
      </w:r>
      <w:r>
        <w:rPr>
          <w:w w:val="105"/>
        </w:rPr>
        <w:t>order</w:t>
      </w:r>
      <w:r>
        <w:rPr>
          <w:spacing w:val="-12"/>
          <w:w w:val="105"/>
        </w:rPr>
        <w:t xml:space="preserve"> </w:t>
      </w:r>
      <w:r>
        <w:rPr>
          <w:w w:val="105"/>
        </w:rPr>
        <w:t>to</w:t>
      </w:r>
      <w:r>
        <w:rPr>
          <w:spacing w:val="-12"/>
          <w:w w:val="105"/>
        </w:rPr>
        <w:t xml:space="preserve"> </w:t>
      </w:r>
      <w:r>
        <w:rPr>
          <w:w w:val="105"/>
        </w:rPr>
        <w:t>ensure</w:t>
      </w:r>
      <w:r>
        <w:rPr>
          <w:spacing w:val="-5"/>
          <w:w w:val="105"/>
        </w:rPr>
        <w:t xml:space="preserve"> </w:t>
      </w:r>
      <w:r>
        <w:rPr>
          <w:w w:val="105"/>
        </w:rPr>
        <w:t>that</w:t>
      </w:r>
      <w:r>
        <w:rPr>
          <w:spacing w:val="-11"/>
          <w:w w:val="105"/>
        </w:rPr>
        <w:t xml:space="preserve"> </w:t>
      </w:r>
      <w:r>
        <w:rPr>
          <w:w w:val="105"/>
        </w:rPr>
        <w:t>they</w:t>
      </w:r>
      <w:r>
        <w:rPr>
          <w:spacing w:val="-4"/>
          <w:w w:val="105"/>
        </w:rPr>
        <w:t xml:space="preserve"> </w:t>
      </w:r>
      <w:r>
        <w:rPr>
          <w:w w:val="105"/>
        </w:rPr>
        <w:t>progress.</w:t>
      </w:r>
    </w:p>
    <w:p w:rsidR="009178F6" w:rsidRDefault="009178F6">
      <w:pPr>
        <w:pStyle w:val="BodyText"/>
        <w:spacing w:before="8"/>
        <w:rPr>
          <w:sz w:val="21"/>
        </w:rPr>
      </w:pPr>
    </w:p>
    <w:p w:rsidR="009178F6" w:rsidRDefault="00E21C08">
      <w:pPr>
        <w:pStyle w:val="BodyText"/>
        <w:spacing w:line="247" w:lineRule="auto"/>
        <w:ind w:left="395" w:right="673"/>
      </w:pPr>
      <w:r>
        <w:rPr>
          <w:w w:val="105"/>
        </w:rPr>
        <w:t>During</w:t>
      </w:r>
      <w:r>
        <w:rPr>
          <w:spacing w:val="13"/>
          <w:w w:val="105"/>
        </w:rPr>
        <w:t xml:space="preserve"> </w:t>
      </w:r>
      <w:r>
        <w:rPr>
          <w:w w:val="105"/>
        </w:rPr>
        <w:t>key</w:t>
      </w:r>
      <w:r>
        <w:rPr>
          <w:spacing w:val="16"/>
          <w:w w:val="105"/>
        </w:rPr>
        <w:t xml:space="preserve"> </w:t>
      </w:r>
      <w:r>
        <w:rPr>
          <w:w w:val="105"/>
        </w:rPr>
        <w:t>stage</w:t>
      </w:r>
      <w:r>
        <w:rPr>
          <w:spacing w:val="21"/>
          <w:w w:val="105"/>
        </w:rPr>
        <w:t xml:space="preserve"> </w:t>
      </w:r>
      <w:r>
        <w:rPr>
          <w:w w:val="105"/>
        </w:rPr>
        <w:t>1</w:t>
      </w:r>
      <w:r>
        <w:rPr>
          <w:spacing w:val="18"/>
          <w:w w:val="105"/>
        </w:rPr>
        <w:t xml:space="preserve"> </w:t>
      </w:r>
      <w:r>
        <w:rPr>
          <w:w w:val="105"/>
        </w:rPr>
        <w:t>pupils</w:t>
      </w:r>
      <w:r>
        <w:rPr>
          <w:spacing w:val="17"/>
          <w:w w:val="105"/>
        </w:rPr>
        <w:t xml:space="preserve"> </w:t>
      </w:r>
      <w:r>
        <w:rPr>
          <w:w w:val="105"/>
        </w:rPr>
        <w:t>are</w:t>
      </w:r>
      <w:r>
        <w:rPr>
          <w:spacing w:val="14"/>
          <w:w w:val="105"/>
        </w:rPr>
        <w:t xml:space="preserve"> </w:t>
      </w:r>
      <w:r>
        <w:rPr>
          <w:w w:val="105"/>
        </w:rPr>
        <w:t>involved</w:t>
      </w:r>
      <w:r>
        <w:rPr>
          <w:spacing w:val="16"/>
          <w:w w:val="105"/>
        </w:rPr>
        <w:t xml:space="preserve"> </w:t>
      </w:r>
      <w:r>
        <w:rPr>
          <w:w w:val="105"/>
        </w:rPr>
        <w:t>in</w:t>
      </w:r>
      <w:r>
        <w:rPr>
          <w:spacing w:val="14"/>
          <w:w w:val="105"/>
        </w:rPr>
        <w:t xml:space="preserve"> </w:t>
      </w:r>
      <w:r>
        <w:rPr>
          <w:w w:val="105"/>
        </w:rPr>
        <w:t>early</w:t>
      </w:r>
      <w:r>
        <w:rPr>
          <w:spacing w:val="16"/>
          <w:w w:val="105"/>
        </w:rPr>
        <w:t xml:space="preserve"> </w:t>
      </w:r>
      <w:r>
        <w:rPr>
          <w:w w:val="105"/>
        </w:rPr>
        <w:t>language</w:t>
      </w:r>
      <w:r>
        <w:rPr>
          <w:spacing w:val="13"/>
          <w:w w:val="105"/>
        </w:rPr>
        <w:t xml:space="preserve"> </w:t>
      </w:r>
      <w:r>
        <w:rPr>
          <w:w w:val="105"/>
        </w:rPr>
        <w:t>experiences</w:t>
      </w:r>
      <w:r>
        <w:rPr>
          <w:spacing w:val="18"/>
          <w:w w:val="105"/>
        </w:rPr>
        <w:t xml:space="preserve"> </w:t>
      </w:r>
      <w:r>
        <w:rPr>
          <w:w w:val="105"/>
        </w:rPr>
        <w:t>such</w:t>
      </w:r>
      <w:r>
        <w:rPr>
          <w:spacing w:val="19"/>
          <w:w w:val="105"/>
        </w:rPr>
        <w:t xml:space="preserve"> </w:t>
      </w:r>
      <w:r>
        <w:rPr>
          <w:w w:val="105"/>
        </w:rPr>
        <w:t>as</w:t>
      </w:r>
      <w:r>
        <w:rPr>
          <w:spacing w:val="1"/>
          <w:w w:val="105"/>
        </w:rPr>
        <w:t xml:space="preserve"> </w:t>
      </w:r>
      <w:r>
        <w:rPr>
          <w:w w:val="105"/>
        </w:rPr>
        <w:t>answering the</w:t>
      </w:r>
      <w:r>
        <w:rPr>
          <w:spacing w:val="1"/>
          <w:w w:val="105"/>
        </w:rPr>
        <w:t xml:space="preserve"> </w:t>
      </w:r>
      <w:r>
        <w:rPr>
          <w:w w:val="105"/>
        </w:rPr>
        <w:t>register in different</w:t>
      </w:r>
      <w:r>
        <w:rPr>
          <w:spacing w:val="1"/>
          <w:w w:val="105"/>
        </w:rPr>
        <w:t xml:space="preserve"> </w:t>
      </w:r>
      <w:r>
        <w:rPr>
          <w:w w:val="105"/>
        </w:rPr>
        <w:t>languages, learning foreign</w:t>
      </w:r>
      <w:r>
        <w:rPr>
          <w:spacing w:val="1"/>
          <w:w w:val="105"/>
        </w:rPr>
        <w:t xml:space="preserve"> </w:t>
      </w:r>
      <w:r>
        <w:rPr>
          <w:w w:val="105"/>
        </w:rPr>
        <w:t>language songs</w:t>
      </w:r>
      <w:r>
        <w:rPr>
          <w:spacing w:val="-73"/>
          <w:w w:val="105"/>
        </w:rPr>
        <w:t xml:space="preserve"> </w:t>
      </w:r>
      <w:r>
        <w:rPr>
          <w:w w:val="105"/>
        </w:rPr>
        <w:t>and hearing stories from different countries as part of mother tongue</w:t>
      </w:r>
      <w:r>
        <w:rPr>
          <w:spacing w:val="1"/>
          <w:w w:val="105"/>
        </w:rPr>
        <w:t xml:space="preserve"> </w:t>
      </w:r>
      <w:r>
        <w:rPr>
          <w:w w:val="105"/>
        </w:rPr>
        <w:t>celebrat</w:t>
      </w:r>
      <w:r>
        <w:rPr>
          <w:w w:val="105"/>
        </w:rPr>
        <w:t>ion</w:t>
      </w:r>
      <w:r>
        <w:rPr>
          <w:spacing w:val="-13"/>
          <w:w w:val="105"/>
        </w:rPr>
        <w:t xml:space="preserve"> </w:t>
      </w:r>
      <w:r>
        <w:rPr>
          <w:w w:val="105"/>
        </w:rPr>
        <w:t>events.</w:t>
      </w:r>
    </w:p>
    <w:p w:rsidR="009178F6" w:rsidRDefault="009178F6">
      <w:pPr>
        <w:pStyle w:val="BodyText"/>
        <w:spacing w:before="6"/>
        <w:rPr>
          <w:sz w:val="22"/>
        </w:rPr>
      </w:pPr>
    </w:p>
    <w:p w:rsidR="009178F6" w:rsidRDefault="00E21C08">
      <w:pPr>
        <w:pStyle w:val="BodyText"/>
        <w:spacing w:line="244" w:lineRule="auto"/>
        <w:ind w:left="395" w:right="673"/>
      </w:pPr>
      <w:r>
        <w:rPr>
          <w:w w:val="105"/>
        </w:rPr>
        <w:t>During key stage 2, French is taught to all pupils in Years 3 to 6 as part of the</w:t>
      </w:r>
      <w:r>
        <w:rPr>
          <w:spacing w:val="1"/>
          <w:w w:val="105"/>
        </w:rPr>
        <w:t xml:space="preserve"> </w:t>
      </w:r>
      <w:r>
        <w:rPr>
          <w:w w:val="105"/>
        </w:rPr>
        <w:t>curriculum,</w:t>
      </w:r>
      <w:r>
        <w:rPr>
          <w:spacing w:val="2"/>
          <w:w w:val="105"/>
        </w:rPr>
        <w:t xml:space="preserve"> </w:t>
      </w:r>
      <w:r>
        <w:rPr>
          <w:w w:val="105"/>
        </w:rPr>
        <w:t>using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7"/>
          <w:w w:val="105"/>
        </w:rPr>
        <w:t xml:space="preserve"> </w:t>
      </w:r>
      <w:r>
        <w:rPr>
          <w:w w:val="105"/>
        </w:rPr>
        <w:t>Salut</w:t>
      </w:r>
      <w:r>
        <w:rPr>
          <w:spacing w:val="-1"/>
          <w:w w:val="105"/>
        </w:rPr>
        <w:t xml:space="preserve"> </w:t>
      </w:r>
      <w:r>
        <w:rPr>
          <w:w w:val="105"/>
        </w:rPr>
        <w:t>scheme</w:t>
      </w:r>
      <w:r>
        <w:rPr>
          <w:spacing w:val="3"/>
          <w:w w:val="105"/>
        </w:rPr>
        <w:t xml:space="preserve"> </w:t>
      </w:r>
      <w:r>
        <w:rPr>
          <w:w w:val="105"/>
        </w:rPr>
        <w:t>of</w:t>
      </w:r>
      <w:r>
        <w:rPr>
          <w:spacing w:val="-1"/>
          <w:w w:val="105"/>
        </w:rPr>
        <w:t xml:space="preserve"> </w:t>
      </w:r>
      <w:r>
        <w:rPr>
          <w:w w:val="105"/>
        </w:rPr>
        <w:t>work.</w:t>
      </w:r>
      <w:r>
        <w:rPr>
          <w:spacing w:val="8"/>
          <w:w w:val="105"/>
        </w:rPr>
        <w:t xml:space="preserve"> </w:t>
      </w:r>
      <w:r>
        <w:rPr>
          <w:w w:val="105"/>
        </w:rPr>
        <w:t>We</w:t>
      </w:r>
      <w:r>
        <w:rPr>
          <w:spacing w:val="-3"/>
          <w:w w:val="105"/>
        </w:rPr>
        <w:t xml:space="preserve"> </w:t>
      </w:r>
      <w:r>
        <w:rPr>
          <w:w w:val="105"/>
        </w:rPr>
        <w:t>aim</w:t>
      </w:r>
      <w:r>
        <w:rPr>
          <w:spacing w:val="-1"/>
          <w:w w:val="105"/>
        </w:rPr>
        <w:t xml:space="preserve"> </w:t>
      </w:r>
      <w:r>
        <w:rPr>
          <w:w w:val="105"/>
        </w:rPr>
        <w:t>to</w:t>
      </w:r>
      <w:r>
        <w:rPr>
          <w:spacing w:val="-3"/>
          <w:w w:val="105"/>
        </w:rPr>
        <w:t xml:space="preserve"> </w:t>
      </w:r>
      <w:r>
        <w:rPr>
          <w:w w:val="105"/>
        </w:rPr>
        <w:t>ensure</w:t>
      </w:r>
      <w:r>
        <w:rPr>
          <w:spacing w:val="3"/>
          <w:w w:val="105"/>
        </w:rPr>
        <w:t xml:space="preserve"> </w:t>
      </w:r>
      <w:r>
        <w:rPr>
          <w:w w:val="105"/>
        </w:rPr>
        <w:t>that</w:t>
      </w:r>
      <w:r>
        <w:rPr>
          <w:spacing w:val="3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 xml:space="preserve"> </w:t>
      </w:r>
      <w:r>
        <w:rPr>
          <w:w w:val="105"/>
        </w:rPr>
        <w:t>learning</w:t>
      </w:r>
      <w:r>
        <w:rPr>
          <w:spacing w:val="-73"/>
          <w:w w:val="105"/>
        </w:rPr>
        <w:t xml:space="preserve"> </w:t>
      </w:r>
      <w:r>
        <w:rPr>
          <w:w w:val="105"/>
        </w:rPr>
        <w:t>of a foreign language is positive and rewarding so that this will influence the</w:t>
      </w:r>
      <w:r>
        <w:rPr>
          <w:spacing w:val="1"/>
          <w:w w:val="105"/>
        </w:rPr>
        <w:t xml:space="preserve"> </w:t>
      </w:r>
      <w:r>
        <w:rPr>
          <w:w w:val="105"/>
        </w:rPr>
        <w:t>learners’</w:t>
      </w:r>
      <w:r>
        <w:rPr>
          <w:spacing w:val="-11"/>
          <w:w w:val="105"/>
        </w:rPr>
        <w:t xml:space="preserve"> </w:t>
      </w:r>
      <w:r>
        <w:rPr>
          <w:w w:val="105"/>
        </w:rPr>
        <w:t>attitudes</w:t>
      </w:r>
      <w:r>
        <w:rPr>
          <w:spacing w:val="-10"/>
          <w:w w:val="105"/>
        </w:rPr>
        <w:t xml:space="preserve"> </w:t>
      </w:r>
      <w:r>
        <w:rPr>
          <w:w w:val="105"/>
        </w:rPr>
        <w:t>for</w:t>
      </w:r>
      <w:r>
        <w:rPr>
          <w:spacing w:val="-10"/>
          <w:w w:val="105"/>
        </w:rPr>
        <w:t xml:space="preserve"> </w:t>
      </w:r>
      <w:r>
        <w:rPr>
          <w:w w:val="105"/>
        </w:rPr>
        <w:t>years</w:t>
      </w:r>
      <w:r>
        <w:rPr>
          <w:spacing w:val="-4"/>
          <w:w w:val="105"/>
        </w:rPr>
        <w:t xml:space="preserve"> </w:t>
      </w:r>
      <w:r>
        <w:rPr>
          <w:w w:val="105"/>
        </w:rPr>
        <w:t>to</w:t>
      </w:r>
      <w:r>
        <w:rPr>
          <w:spacing w:val="-13"/>
          <w:w w:val="105"/>
        </w:rPr>
        <w:t xml:space="preserve"> </w:t>
      </w:r>
      <w:r>
        <w:rPr>
          <w:w w:val="105"/>
        </w:rPr>
        <w:t>come.</w:t>
      </w:r>
    </w:p>
    <w:p w:rsidR="009178F6" w:rsidRDefault="009178F6">
      <w:pPr>
        <w:pStyle w:val="BodyText"/>
        <w:spacing w:before="2"/>
        <w:rPr>
          <w:sz w:val="23"/>
        </w:rPr>
      </w:pPr>
    </w:p>
    <w:p w:rsidR="009178F6" w:rsidRDefault="00E21C08">
      <w:pPr>
        <w:pStyle w:val="BodyText"/>
        <w:spacing w:line="247" w:lineRule="auto"/>
        <w:ind w:left="395" w:right="522"/>
      </w:pPr>
      <w:r>
        <w:rPr>
          <w:w w:val="105"/>
        </w:rPr>
        <w:t>Where</w:t>
      </w:r>
      <w:r>
        <w:rPr>
          <w:spacing w:val="5"/>
          <w:w w:val="105"/>
        </w:rPr>
        <w:t xml:space="preserve"> </w:t>
      </w:r>
      <w:r>
        <w:rPr>
          <w:w w:val="105"/>
        </w:rPr>
        <w:t>appropriate,</w:t>
      </w:r>
      <w:r>
        <w:rPr>
          <w:spacing w:val="5"/>
          <w:w w:val="105"/>
        </w:rPr>
        <w:t xml:space="preserve"> </w:t>
      </w:r>
      <w:r>
        <w:rPr>
          <w:w w:val="105"/>
        </w:rPr>
        <w:t>teachers</w:t>
      </w:r>
      <w:r>
        <w:rPr>
          <w:spacing w:val="16"/>
          <w:w w:val="105"/>
        </w:rPr>
        <w:t xml:space="preserve"> </w:t>
      </w:r>
      <w:r>
        <w:rPr>
          <w:w w:val="105"/>
        </w:rPr>
        <w:t>give</w:t>
      </w:r>
      <w:r>
        <w:rPr>
          <w:spacing w:val="5"/>
          <w:w w:val="105"/>
        </w:rPr>
        <w:t xml:space="preserve"> </w:t>
      </w:r>
      <w:r>
        <w:rPr>
          <w:w w:val="105"/>
        </w:rPr>
        <w:t>children</w:t>
      </w:r>
      <w:r>
        <w:rPr>
          <w:spacing w:val="12"/>
          <w:w w:val="105"/>
        </w:rPr>
        <w:t xml:space="preserve"> </w:t>
      </w:r>
      <w:r>
        <w:rPr>
          <w:w w:val="105"/>
        </w:rPr>
        <w:t>opportunities</w:t>
      </w:r>
      <w:r>
        <w:rPr>
          <w:spacing w:val="9"/>
          <w:w w:val="105"/>
        </w:rPr>
        <w:t xml:space="preserve"> </w:t>
      </w:r>
      <w:r>
        <w:rPr>
          <w:w w:val="105"/>
        </w:rPr>
        <w:t>to</w:t>
      </w:r>
      <w:r>
        <w:rPr>
          <w:spacing w:val="4"/>
          <w:w w:val="105"/>
        </w:rPr>
        <w:t xml:space="preserve"> </w:t>
      </w:r>
      <w:proofErr w:type="spellStart"/>
      <w:r>
        <w:rPr>
          <w:w w:val="105"/>
        </w:rPr>
        <w:t>practise</w:t>
      </w:r>
      <w:proofErr w:type="spellEnd"/>
      <w:r>
        <w:rPr>
          <w:spacing w:val="5"/>
          <w:w w:val="105"/>
        </w:rPr>
        <w:t xml:space="preserve"> </w:t>
      </w:r>
      <w:r>
        <w:rPr>
          <w:w w:val="105"/>
        </w:rPr>
        <w:t>their</w:t>
      </w:r>
      <w:r>
        <w:rPr>
          <w:spacing w:val="4"/>
          <w:w w:val="105"/>
        </w:rPr>
        <w:t xml:space="preserve"> </w:t>
      </w:r>
      <w:r>
        <w:rPr>
          <w:w w:val="105"/>
        </w:rPr>
        <w:t>foreign</w:t>
      </w:r>
      <w:r>
        <w:rPr>
          <w:spacing w:val="-73"/>
          <w:w w:val="105"/>
        </w:rPr>
        <w:t xml:space="preserve"> </w:t>
      </w:r>
      <w:r>
        <w:rPr>
          <w:spacing w:val="1"/>
          <w:w w:val="67"/>
        </w:rPr>
        <w:t>l</w:t>
      </w:r>
      <w:r>
        <w:rPr>
          <w:w w:val="130"/>
        </w:rPr>
        <w:t>a</w:t>
      </w:r>
      <w:r>
        <w:rPr>
          <w:spacing w:val="-2"/>
          <w:w w:val="111"/>
        </w:rPr>
        <w:t>n</w:t>
      </w:r>
      <w:r>
        <w:rPr>
          <w:spacing w:val="-2"/>
          <w:w w:val="134"/>
        </w:rPr>
        <w:t>g</w:t>
      </w:r>
      <w:r>
        <w:rPr>
          <w:spacing w:val="-1"/>
          <w:w w:val="111"/>
        </w:rPr>
        <w:t>u</w:t>
      </w:r>
      <w:r>
        <w:rPr>
          <w:w w:val="130"/>
        </w:rPr>
        <w:t>a</w:t>
      </w:r>
      <w:r>
        <w:rPr>
          <w:spacing w:val="-2"/>
          <w:w w:val="134"/>
        </w:rPr>
        <w:t>g</w:t>
      </w:r>
      <w:r>
        <w:rPr>
          <w:w w:val="119"/>
        </w:rPr>
        <w:t>e</w:t>
      </w:r>
      <w:r>
        <w:rPr>
          <w:spacing w:val="-9"/>
        </w:rPr>
        <w:t xml:space="preserve"> </w:t>
      </w:r>
      <w:r>
        <w:rPr>
          <w:spacing w:val="1"/>
          <w:w w:val="70"/>
        </w:rPr>
        <w:t>i</w:t>
      </w:r>
      <w:r>
        <w:rPr>
          <w:w w:val="111"/>
        </w:rPr>
        <w:t>n</w:t>
      </w:r>
      <w:r>
        <w:rPr>
          <w:spacing w:val="-9"/>
        </w:rPr>
        <w:t xml:space="preserve"> </w:t>
      </w:r>
      <w:r>
        <w:rPr>
          <w:spacing w:val="-2"/>
          <w:w w:val="85"/>
        </w:rPr>
        <w:t>t</w:t>
      </w:r>
      <w:r>
        <w:rPr>
          <w:spacing w:val="3"/>
          <w:w w:val="111"/>
        </w:rPr>
        <w:t>h</w:t>
      </w:r>
      <w:r>
        <w:rPr>
          <w:w w:val="119"/>
        </w:rPr>
        <w:t>e</w:t>
      </w:r>
      <w:r>
        <w:rPr>
          <w:spacing w:val="-9"/>
        </w:rPr>
        <w:t xml:space="preserve"> </w:t>
      </w:r>
      <w:r>
        <w:rPr>
          <w:w w:val="126"/>
        </w:rPr>
        <w:t>c</w:t>
      </w:r>
      <w:r>
        <w:rPr>
          <w:spacing w:val="2"/>
          <w:w w:val="126"/>
        </w:rPr>
        <w:t>o</w:t>
      </w:r>
      <w:r>
        <w:rPr>
          <w:spacing w:val="-2"/>
          <w:w w:val="111"/>
        </w:rPr>
        <w:t>n</w:t>
      </w:r>
      <w:r>
        <w:rPr>
          <w:spacing w:val="-2"/>
          <w:w w:val="85"/>
        </w:rPr>
        <w:t>t</w:t>
      </w:r>
      <w:r>
        <w:rPr>
          <w:spacing w:val="-1"/>
          <w:w w:val="119"/>
        </w:rPr>
        <w:t>e</w:t>
      </w:r>
      <w:r>
        <w:rPr>
          <w:w w:val="91"/>
        </w:rPr>
        <w:t>xt</w:t>
      </w:r>
      <w:r>
        <w:rPr>
          <w:spacing w:val="-5"/>
        </w:rPr>
        <w:t xml:space="preserve"> </w:t>
      </w:r>
      <w:r>
        <w:rPr>
          <w:spacing w:val="-3"/>
          <w:w w:val="122"/>
        </w:rPr>
        <w:t>o</w:t>
      </w:r>
      <w:r>
        <w:rPr>
          <w:w w:val="84"/>
        </w:rPr>
        <w:t>f</w:t>
      </w:r>
      <w:r>
        <w:rPr>
          <w:spacing w:val="-3"/>
        </w:rPr>
        <w:t xml:space="preserve"> </w:t>
      </w:r>
      <w:r>
        <w:rPr>
          <w:spacing w:val="1"/>
          <w:w w:val="67"/>
        </w:rPr>
        <w:t>l</w:t>
      </w:r>
      <w:r>
        <w:rPr>
          <w:spacing w:val="-1"/>
          <w:w w:val="119"/>
        </w:rPr>
        <w:t>e</w:t>
      </w:r>
      <w:r>
        <w:rPr>
          <w:spacing w:val="1"/>
          <w:w w:val="95"/>
        </w:rPr>
        <w:t>ss</w:t>
      </w:r>
      <w:r>
        <w:rPr>
          <w:spacing w:val="-3"/>
          <w:w w:val="122"/>
        </w:rPr>
        <w:t>o</w:t>
      </w:r>
      <w:r>
        <w:rPr>
          <w:spacing w:val="-2"/>
          <w:w w:val="111"/>
        </w:rPr>
        <w:t>n</w:t>
      </w:r>
      <w:r>
        <w:rPr>
          <w:w w:val="95"/>
        </w:rPr>
        <w:t>s</w:t>
      </w:r>
      <w:r>
        <w:rPr>
          <w:spacing w:val="-6"/>
        </w:rPr>
        <w:t xml:space="preserve"> </w:t>
      </w:r>
      <w:r>
        <w:rPr>
          <w:spacing w:val="1"/>
          <w:w w:val="70"/>
        </w:rPr>
        <w:t>i</w:t>
      </w:r>
      <w:r>
        <w:rPr>
          <w:w w:val="111"/>
        </w:rPr>
        <w:t>n</w:t>
      </w:r>
      <w:r>
        <w:rPr>
          <w:spacing w:val="-9"/>
        </w:rPr>
        <w:t xml:space="preserve"> </w:t>
      </w:r>
      <w:r>
        <w:rPr>
          <w:spacing w:val="-3"/>
          <w:w w:val="122"/>
        </w:rPr>
        <w:t>o</w:t>
      </w:r>
      <w:r>
        <w:rPr>
          <w:spacing w:val="-2"/>
          <w:w w:val="85"/>
        </w:rPr>
        <w:t>t</w:t>
      </w:r>
      <w:r>
        <w:rPr>
          <w:spacing w:val="3"/>
          <w:w w:val="111"/>
        </w:rPr>
        <w:t>h</w:t>
      </w:r>
      <w:r>
        <w:rPr>
          <w:spacing w:val="-1"/>
          <w:w w:val="119"/>
        </w:rPr>
        <w:t>e</w:t>
      </w:r>
      <w:r>
        <w:rPr>
          <w:w w:val="77"/>
        </w:rPr>
        <w:t>r</w:t>
      </w:r>
      <w:r>
        <w:rPr>
          <w:spacing w:val="-10"/>
        </w:rPr>
        <w:t xml:space="preserve"> </w:t>
      </w:r>
      <w:r>
        <w:rPr>
          <w:spacing w:val="6"/>
          <w:w w:val="95"/>
        </w:rPr>
        <w:t>s</w:t>
      </w:r>
      <w:r>
        <w:rPr>
          <w:spacing w:val="-1"/>
          <w:w w:val="111"/>
        </w:rPr>
        <w:t>u</w:t>
      </w:r>
      <w:r>
        <w:rPr>
          <w:spacing w:val="1"/>
          <w:w w:val="122"/>
        </w:rPr>
        <w:t>b</w:t>
      </w:r>
      <w:r>
        <w:rPr>
          <w:w w:val="55"/>
        </w:rPr>
        <w:t>j</w:t>
      </w:r>
      <w:r>
        <w:rPr>
          <w:spacing w:val="-1"/>
          <w:w w:val="119"/>
        </w:rPr>
        <w:t>e</w:t>
      </w:r>
      <w:r>
        <w:rPr>
          <w:w w:val="110"/>
        </w:rPr>
        <w:t>c</w:t>
      </w:r>
      <w:r>
        <w:rPr>
          <w:spacing w:val="-2"/>
          <w:w w:val="110"/>
        </w:rPr>
        <w:t>t</w:t>
      </w:r>
      <w:r>
        <w:rPr>
          <w:spacing w:val="1"/>
          <w:w w:val="95"/>
        </w:rPr>
        <w:t>s</w:t>
      </w:r>
      <w:r>
        <w:rPr>
          <w:w w:val="75"/>
        </w:rPr>
        <w:t>.</w:t>
      </w:r>
      <w:r>
        <w:rPr>
          <w:spacing w:val="-9"/>
        </w:rPr>
        <w:t xml:space="preserve"> </w:t>
      </w:r>
      <w:r>
        <w:rPr>
          <w:spacing w:val="-2"/>
          <w:w w:val="92"/>
        </w:rPr>
        <w:t>F</w:t>
      </w:r>
      <w:r>
        <w:rPr>
          <w:spacing w:val="2"/>
          <w:w w:val="122"/>
        </w:rPr>
        <w:t>o</w:t>
      </w:r>
      <w:r>
        <w:rPr>
          <w:w w:val="77"/>
        </w:rPr>
        <w:t>r</w:t>
      </w:r>
      <w:r>
        <w:rPr>
          <w:spacing w:val="-10"/>
        </w:rPr>
        <w:t xml:space="preserve"> </w:t>
      </w:r>
      <w:r>
        <w:rPr>
          <w:spacing w:val="1"/>
          <w:w w:val="70"/>
        </w:rPr>
        <w:t>i</w:t>
      </w:r>
      <w:r>
        <w:rPr>
          <w:spacing w:val="-2"/>
          <w:w w:val="111"/>
        </w:rPr>
        <w:t>n</w:t>
      </w:r>
      <w:r>
        <w:rPr>
          <w:spacing w:val="1"/>
          <w:w w:val="95"/>
        </w:rPr>
        <w:t>s</w:t>
      </w:r>
      <w:r>
        <w:rPr>
          <w:spacing w:val="-2"/>
          <w:w w:val="85"/>
        </w:rPr>
        <w:t>t</w:t>
      </w:r>
      <w:r>
        <w:rPr>
          <w:w w:val="130"/>
        </w:rPr>
        <w:t>a</w:t>
      </w:r>
      <w:r>
        <w:rPr>
          <w:spacing w:val="-2"/>
          <w:w w:val="111"/>
        </w:rPr>
        <w:t>n</w:t>
      </w:r>
      <w:r>
        <w:rPr>
          <w:w w:val="124"/>
        </w:rPr>
        <w:t>c</w:t>
      </w:r>
      <w:r>
        <w:rPr>
          <w:spacing w:val="-2"/>
          <w:w w:val="124"/>
        </w:rPr>
        <w:t>e</w:t>
      </w:r>
      <w:r>
        <w:rPr>
          <w:w w:val="75"/>
        </w:rPr>
        <w:t>,</w:t>
      </w:r>
      <w:r>
        <w:rPr>
          <w:spacing w:val="-4"/>
        </w:rPr>
        <w:t xml:space="preserve"> </w:t>
      </w:r>
      <w:r>
        <w:rPr>
          <w:spacing w:val="1"/>
          <w:w w:val="95"/>
        </w:rPr>
        <w:t>s</w:t>
      </w:r>
      <w:r>
        <w:rPr>
          <w:spacing w:val="-3"/>
          <w:w w:val="122"/>
        </w:rPr>
        <w:t>o</w:t>
      </w:r>
      <w:r>
        <w:rPr>
          <w:w w:val="115"/>
        </w:rPr>
        <w:t xml:space="preserve">me </w:t>
      </w:r>
      <w:r>
        <w:rPr>
          <w:w w:val="105"/>
        </w:rPr>
        <w:t>instructions</w:t>
      </w:r>
      <w:r>
        <w:rPr>
          <w:spacing w:val="13"/>
          <w:w w:val="105"/>
        </w:rPr>
        <w:t xml:space="preserve"> </w:t>
      </w:r>
      <w:r>
        <w:rPr>
          <w:w w:val="105"/>
        </w:rPr>
        <w:t>may</w:t>
      </w:r>
      <w:r>
        <w:rPr>
          <w:spacing w:val="12"/>
          <w:w w:val="105"/>
        </w:rPr>
        <w:t xml:space="preserve"> </w:t>
      </w:r>
      <w:r>
        <w:rPr>
          <w:w w:val="105"/>
        </w:rPr>
        <w:t>be</w:t>
      </w:r>
      <w:r>
        <w:rPr>
          <w:spacing w:val="10"/>
          <w:w w:val="105"/>
        </w:rPr>
        <w:t xml:space="preserve"> </w:t>
      </w:r>
      <w:r>
        <w:rPr>
          <w:w w:val="105"/>
        </w:rPr>
        <w:t>given</w:t>
      </w:r>
      <w:r>
        <w:rPr>
          <w:spacing w:val="10"/>
          <w:w w:val="105"/>
        </w:rPr>
        <w:t xml:space="preserve"> </w:t>
      </w:r>
      <w:r>
        <w:rPr>
          <w:w w:val="105"/>
        </w:rPr>
        <w:t>in</w:t>
      </w:r>
      <w:r>
        <w:rPr>
          <w:spacing w:val="10"/>
          <w:w w:val="105"/>
        </w:rPr>
        <w:t xml:space="preserve"> </w:t>
      </w:r>
      <w:r>
        <w:rPr>
          <w:w w:val="105"/>
        </w:rPr>
        <w:t>another</w:t>
      </w:r>
      <w:r>
        <w:rPr>
          <w:spacing w:val="9"/>
          <w:w w:val="105"/>
        </w:rPr>
        <w:t xml:space="preserve"> </w:t>
      </w:r>
      <w:r>
        <w:rPr>
          <w:w w:val="105"/>
        </w:rPr>
        <w:t>language</w:t>
      </w:r>
      <w:r>
        <w:rPr>
          <w:spacing w:val="10"/>
          <w:w w:val="105"/>
        </w:rPr>
        <w:t xml:space="preserve"> </w:t>
      </w:r>
      <w:r>
        <w:rPr>
          <w:w w:val="105"/>
        </w:rPr>
        <w:t>in</w:t>
      </w:r>
      <w:r>
        <w:rPr>
          <w:spacing w:val="10"/>
          <w:w w:val="105"/>
        </w:rPr>
        <w:t xml:space="preserve"> </w:t>
      </w:r>
      <w:r>
        <w:rPr>
          <w:w w:val="105"/>
        </w:rPr>
        <w:t>a</w:t>
      </w:r>
      <w:r>
        <w:rPr>
          <w:spacing w:val="12"/>
          <w:w w:val="105"/>
        </w:rPr>
        <w:t xml:space="preserve"> </w:t>
      </w:r>
      <w:r>
        <w:rPr>
          <w:w w:val="105"/>
        </w:rPr>
        <w:t>PE</w:t>
      </w:r>
      <w:r>
        <w:rPr>
          <w:spacing w:val="12"/>
          <w:w w:val="105"/>
        </w:rPr>
        <w:t xml:space="preserve"> </w:t>
      </w:r>
      <w:r>
        <w:rPr>
          <w:w w:val="105"/>
        </w:rPr>
        <w:t>lesson</w:t>
      </w:r>
      <w:r>
        <w:rPr>
          <w:spacing w:val="16"/>
          <w:w w:val="105"/>
        </w:rPr>
        <w:t xml:space="preserve"> </w:t>
      </w:r>
      <w:r>
        <w:rPr>
          <w:w w:val="105"/>
        </w:rPr>
        <w:t>or</w:t>
      </w:r>
      <w:r>
        <w:rPr>
          <w:spacing w:val="14"/>
          <w:w w:val="105"/>
        </w:rPr>
        <w:t xml:space="preserve"> </w:t>
      </w:r>
      <w:r>
        <w:rPr>
          <w:w w:val="105"/>
        </w:rPr>
        <w:t>in</w:t>
      </w:r>
      <w:r>
        <w:rPr>
          <w:spacing w:val="10"/>
          <w:w w:val="105"/>
        </w:rPr>
        <w:t xml:space="preserve"> </w:t>
      </w:r>
      <w:r>
        <w:rPr>
          <w:w w:val="105"/>
        </w:rPr>
        <w:t>daily</w:t>
      </w:r>
      <w:r>
        <w:rPr>
          <w:spacing w:val="1"/>
          <w:w w:val="105"/>
        </w:rPr>
        <w:t xml:space="preserve"> </w:t>
      </w:r>
      <w:r>
        <w:rPr>
          <w:w w:val="105"/>
        </w:rPr>
        <w:t>classroom</w:t>
      </w:r>
      <w:r>
        <w:rPr>
          <w:spacing w:val="1"/>
          <w:w w:val="105"/>
        </w:rPr>
        <w:t xml:space="preserve"> </w:t>
      </w:r>
      <w:r>
        <w:rPr>
          <w:w w:val="105"/>
        </w:rPr>
        <w:t>interactions. Children may</w:t>
      </w:r>
      <w:r>
        <w:rPr>
          <w:spacing w:val="1"/>
          <w:w w:val="105"/>
        </w:rPr>
        <w:t xml:space="preserve"> </w:t>
      </w:r>
      <w:r>
        <w:rPr>
          <w:w w:val="105"/>
        </w:rPr>
        <w:t>count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in another language </w:t>
      </w:r>
      <w:proofErr w:type="gramStart"/>
      <w:r>
        <w:rPr>
          <w:w w:val="105"/>
        </w:rPr>
        <w:t>when  carrying</w:t>
      </w:r>
      <w:proofErr w:type="gramEnd"/>
      <w:r>
        <w:rPr>
          <w:spacing w:val="1"/>
          <w:w w:val="105"/>
        </w:rPr>
        <w:t xml:space="preserve"> </w:t>
      </w:r>
      <w:r>
        <w:rPr>
          <w:w w:val="105"/>
        </w:rPr>
        <w:t xml:space="preserve">out a </w:t>
      </w:r>
      <w:proofErr w:type="spellStart"/>
      <w:r>
        <w:rPr>
          <w:w w:val="105"/>
        </w:rPr>
        <w:t>Maths</w:t>
      </w:r>
      <w:proofErr w:type="spellEnd"/>
      <w:r>
        <w:rPr>
          <w:w w:val="105"/>
        </w:rPr>
        <w:t xml:space="preserve"> activity. This acts to reinforce the vocabulary and structures they</w:t>
      </w:r>
      <w:r>
        <w:rPr>
          <w:spacing w:val="1"/>
          <w:w w:val="105"/>
        </w:rPr>
        <w:t xml:space="preserve"> </w:t>
      </w:r>
      <w:r>
        <w:rPr>
          <w:w w:val="105"/>
        </w:rPr>
        <w:t>have</w:t>
      </w:r>
      <w:r>
        <w:rPr>
          <w:spacing w:val="-9"/>
          <w:w w:val="105"/>
        </w:rPr>
        <w:t xml:space="preserve"> </w:t>
      </w:r>
      <w:r>
        <w:rPr>
          <w:w w:val="105"/>
        </w:rPr>
        <w:t>learned</w:t>
      </w:r>
      <w:r>
        <w:rPr>
          <w:spacing w:val="-6"/>
          <w:w w:val="105"/>
        </w:rPr>
        <w:t xml:space="preserve"> </w:t>
      </w:r>
      <w:r>
        <w:rPr>
          <w:w w:val="105"/>
        </w:rPr>
        <w:t>and</w:t>
      </w:r>
      <w:r>
        <w:rPr>
          <w:spacing w:val="-6"/>
          <w:w w:val="105"/>
        </w:rPr>
        <w:t xml:space="preserve"> </w:t>
      </w:r>
      <w:r>
        <w:rPr>
          <w:w w:val="105"/>
        </w:rPr>
        <w:t>give</w:t>
      </w:r>
      <w:r>
        <w:rPr>
          <w:spacing w:val="-8"/>
          <w:w w:val="105"/>
        </w:rPr>
        <w:t xml:space="preserve"> </w:t>
      </w:r>
      <w:r>
        <w:rPr>
          <w:w w:val="105"/>
        </w:rPr>
        <w:t>learning</w:t>
      </w:r>
      <w:r>
        <w:rPr>
          <w:spacing w:val="-8"/>
          <w:w w:val="105"/>
        </w:rPr>
        <w:t xml:space="preserve"> </w:t>
      </w:r>
      <w:r>
        <w:rPr>
          <w:w w:val="105"/>
        </w:rPr>
        <w:t>a</w:t>
      </w:r>
      <w:r>
        <w:rPr>
          <w:spacing w:val="-6"/>
          <w:w w:val="105"/>
        </w:rPr>
        <w:t xml:space="preserve"> </w:t>
      </w:r>
      <w:r>
        <w:rPr>
          <w:w w:val="105"/>
        </w:rPr>
        <w:t>real</w:t>
      </w:r>
      <w:r>
        <w:rPr>
          <w:spacing w:val="-5"/>
          <w:w w:val="105"/>
        </w:rPr>
        <w:t xml:space="preserve"> </w:t>
      </w:r>
      <w:r>
        <w:rPr>
          <w:w w:val="105"/>
        </w:rPr>
        <w:t>purpose.</w:t>
      </w:r>
    </w:p>
    <w:p w:rsidR="009178F6" w:rsidRDefault="009178F6">
      <w:pPr>
        <w:pStyle w:val="BodyText"/>
        <w:spacing w:before="9"/>
        <w:rPr>
          <w:sz w:val="21"/>
        </w:rPr>
      </w:pPr>
    </w:p>
    <w:p w:rsidR="009178F6" w:rsidRDefault="00E21C08">
      <w:pPr>
        <w:pStyle w:val="BodyText"/>
        <w:spacing w:line="247" w:lineRule="auto"/>
        <w:ind w:left="395" w:right="522"/>
      </w:pPr>
      <w:r>
        <w:rPr>
          <w:w w:val="105"/>
        </w:rPr>
        <w:t>The</w:t>
      </w:r>
      <w:r>
        <w:rPr>
          <w:spacing w:val="9"/>
          <w:w w:val="105"/>
        </w:rPr>
        <w:t xml:space="preserve"> </w:t>
      </w:r>
      <w:r>
        <w:rPr>
          <w:w w:val="105"/>
        </w:rPr>
        <w:t>Modern</w:t>
      </w:r>
      <w:r>
        <w:rPr>
          <w:spacing w:val="9"/>
          <w:w w:val="105"/>
        </w:rPr>
        <w:t xml:space="preserve"> </w:t>
      </w:r>
      <w:r>
        <w:rPr>
          <w:w w:val="105"/>
        </w:rPr>
        <w:t>Foreign</w:t>
      </w:r>
      <w:r>
        <w:rPr>
          <w:spacing w:val="17"/>
          <w:w w:val="105"/>
        </w:rPr>
        <w:t xml:space="preserve"> </w:t>
      </w:r>
      <w:r>
        <w:rPr>
          <w:w w:val="105"/>
        </w:rPr>
        <w:t>Language</w:t>
      </w:r>
      <w:r>
        <w:rPr>
          <w:spacing w:val="9"/>
          <w:w w:val="105"/>
        </w:rPr>
        <w:t xml:space="preserve"> </w:t>
      </w:r>
      <w:r>
        <w:rPr>
          <w:w w:val="105"/>
        </w:rPr>
        <w:t>curriculum</w:t>
      </w:r>
      <w:r>
        <w:rPr>
          <w:spacing w:val="11"/>
          <w:w w:val="105"/>
        </w:rPr>
        <w:t xml:space="preserve"> </w:t>
      </w:r>
      <w:r>
        <w:rPr>
          <w:w w:val="105"/>
        </w:rPr>
        <w:t>aims</w:t>
      </w:r>
      <w:r>
        <w:rPr>
          <w:spacing w:val="13"/>
          <w:w w:val="105"/>
        </w:rPr>
        <w:t xml:space="preserve"> </w:t>
      </w:r>
      <w:r>
        <w:rPr>
          <w:w w:val="105"/>
        </w:rPr>
        <w:t>to</w:t>
      </w:r>
      <w:r>
        <w:rPr>
          <w:spacing w:val="8"/>
          <w:w w:val="105"/>
        </w:rPr>
        <w:t xml:space="preserve"> </w:t>
      </w:r>
      <w:r>
        <w:rPr>
          <w:w w:val="105"/>
        </w:rPr>
        <w:t>inspire</w:t>
      </w:r>
      <w:r>
        <w:rPr>
          <w:spacing w:val="10"/>
          <w:w w:val="105"/>
        </w:rPr>
        <w:t xml:space="preserve"> </w:t>
      </w:r>
      <w:r>
        <w:rPr>
          <w:w w:val="105"/>
        </w:rPr>
        <w:t>and</w:t>
      </w:r>
      <w:r>
        <w:rPr>
          <w:spacing w:val="12"/>
          <w:w w:val="105"/>
        </w:rPr>
        <w:t xml:space="preserve"> </w:t>
      </w:r>
      <w:r>
        <w:rPr>
          <w:w w:val="105"/>
        </w:rPr>
        <w:t>foster</w:t>
      </w:r>
      <w:r>
        <w:rPr>
          <w:spacing w:val="8"/>
          <w:w w:val="105"/>
        </w:rPr>
        <w:t xml:space="preserve"> </w:t>
      </w:r>
      <w:r>
        <w:rPr>
          <w:w w:val="105"/>
        </w:rPr>
        <w:t>children’s</w:t>
      </w:r>
      <w:r>
        <w:rPr>
          <w:spacing w:val="-73"/>
          <w:w w:val="105"/>
        </w:rPr>
        <w:t xml:space="preserve"> </w:t>
      </w:r>
      <w:r>
        <w:rPr>
          <w:w w:val="105"/>
        </w:rPr>
        <w:t>curiosity</w:t>
      </w:r>
      <w:r>
        <w:rPr>
          <w:spacing w:val="2"/>
          <w:w w:val="105"/>
        </w:rPr>
        <w:t xml:space="preserve"> </w:t>
      </w:r>
      <w:r>
        <w:rPr>
          <w:w w:val="105"/>
        </w:rPr>
        <w:t>for</w:t>
      </w:r>
      <w:r>
        <w:rPr>
          <w:spacing w:val="-2"/>
          <w:w w:val="105"/>
        </w:rPr>
        <w:t xml:space="preserve"> </w:t>
      </w:r>
      <w:r>
        <w:rPr>
          <w:w w:val="105"/>
        </w:rPr>
        <w:t>different</w:t>
      </w:r>
      <w:r>
        <w:rPr>
          <w:spacing w:val="6"/>
          <w:w w:val="105"/>
        </w:rPr>
        <w:t xml:space="preserve"> </w:t>
      </w:r>
      <w:r>
        <w:rPr>
          <w:w w:val="105"/>
        </w:rPr>
        <w:t>languages</w:t>
      </w:r>
      <w:r>
        <w:rPr>
          <w:spacing w:val="3"/>
          <w:w w:val="105"/>
        </w:rPr>
        <w:t xml:space="preserve"> </w:t>
      </w:r>
      <w:r>
        <w:rPr>
          <w:w w:val="105"/>
        </w:rPr>
        <w:t>and</w:t>
      </w:r>
      <w:r>
        <w:rPr>
          <w:spacing w:val="2"/>
          <w:w w:val="105"/>
        </w:rPr>
        <w:t xml:space="preserve"> </w:t>
      </w:r>
      <w:r>
        <w:rPr>
          <w:w w:val="105"/>
        </w:rPr>
        <w:t>cultures</w:t>
      </w:r>
      <w:r>
        <w:rPr>
          <w:spacing w:val="4"/>
          <w:w w:val="105"/>
        </w:rPr>
        <w:t xml:space="preserve"> </w:t>
      </w:r>
      <w:r>
        <w:rPr>
          <w:w w:val="105"/>
        </w:rPr>
        <w:t>by</w:t>
      </w:r>
      <w:r>
        <w:rPr>
          <w:spacing w:val="2"/>
          <w:w w:val="105"/>
        </w:rPr>
        <w:t xml:space="preserve"> </w:t>
      </w:r>
      <w:r>
        <w:rPr>
          <w:w w:val="105"/>
        </w:rPr>
        <w:t>giving</w:t>
      </w:r>
      <w:r>
        <w:rPr>
          <w:spacing w:val="-1"/>
          <w:w w:val="105"/>
        </w:rPr>
        <w:t xml:space="preserve"> </w:t>
      </w:r>
      <w:r>
        <w:rPr>
          <w:w w:val="105"/>
        </w:rPr>
        <w:t>them</w:t>
      </w:r>
      <w:r>
        <w:rPr>
          <w:spacing w:val="1"/>
          <w:w w:val="105"/>
        </w:rPr>
        <w:t xml:space="preserve"> </w:t>
      </w:r>
      <w:r>
        <w:rPr>
          <w:w w:val="105"/>
        </w:rPr>
        <w:t>opportunities</w:t>
      </w:r>
      <w:r>
        <w:rPr>
          <w:spacing w:val="4"/>
          <w:w w:val="105"/>
        </w:rPr>
        <w:t xml:space="preserve"> </w:t>
      </w:r>
      <w:r>
        <w:rPr>
          <w:w w:val="105"/>
        </w:rPr>
        <w:t>to</w:t>
      </w:r>
      <w:r>
        <w:rPr>
          <w:spacing w:val="1"/>
          <w:w w:val="105"/>
        </w:rPr>
        <w:t xml:space="preserve"> </w:t>
      </w:r>
      <w:r>
        <w:rPr>
          <w:w w:val="105"/>
        </w:rPr>
        <w:t>investigate</w:t>
      </w:r>
      <w:r>
        <w:rPr>
          <w:spacing w:val="3"/>
          <w:w w:val="105"/>
        </w:rPr>
        <w:t xml:space="preserve"> </w:t>
      </w:r>
      <w:r>
        <w:rPr>
          <w:w w:val="105"/>
        </w:rPr>
        <w:t>and</w:t>
      </w:r>
      <w:r>
        <w:rPr>
          <w:spacing w:val="6"/>
          <w:w w:val="105"/>
        </w:rPr>
        <w:t xml:space="preserve"> </w:t>
      </w:r>
      <w:r>
        <w:rPr>
          <w:w w:val="105"/>
        </w:rPr>
        <w:t>enhance</w:t>
      </w:r>
      <w:r>
        <w:rPr>
          <w:spacing w:val="10"/>
          <w:w w:val="105"/>
        </w:rPr>
        <w:t xml:space="preserve"> </w:t>
      </w:r>
      <w:r>
        <w:rPr>
          <w:w w:val="105"/>
        </w:rPr>
        <w:t>their</w:t>
      </w:r>
      <w:r>
        <w:rPr>
          <w:spacing w:val="8"/>
          <w:w w:val="105"/>
        </w:rPr>
        <w:t xml:space="preserve"> </w:t>
      </w:r>
      <w:r>
        <w:rPr>
          <w:w w:val="105"/>
        </w:rPr>
        <w:t>love</w:t>
      </w:r>
      <w:r>
        <w:rPr>
          <w:spacing w:val="4"/>
          <w:w w:val="105"/>
        </w:rPr>
        <w:t xml:space="preserve"> </w:t>
      </w:r>
      <w:r>
        <w:rPr>
          <w:w w:val="105"/>
        </w:rPr>
        <w:t>and</w:t>
      </w:r>
      <w:r>
        <w:rPr>
          <w:spacing w:val="6"/>
          <w:w w:val="105"/>
        </w:rPr>
        <w:t xml:space="preserve"> </w:t>
      </w:r>
      <w:r>
        <w:rPr>
          <w:w w:val="105"/>
        </w:rPr>
        <w:t>knowledge</w:t>
      </w:r>
      <w:r>
        <w:rPr>
          <w:spacing w:val="3"/>
          <w:w w:val="105"/>
        </w:rPr>
        <w:t xml:space="preserve"> </w:t>
      </w:r>
      <w:r>
        <w:rPr>
          <w:w w:val="105"/>
        </w:rPr>
        <w:t>for</w:t>
      </w:r>
      <w:r>
        <w:rPr>
          <w:spacing w:val="9"/>
          <w:w w:val="105"/>
        </w:rPr>
        <w:t xml:space="preserve"> </w:t>
      </w:r>
      <w:r>
        <w:rPr>
          <w:w w:val="105"/>
        </w:rPr>
        <w:t>different</w:t>
      </w:r>
      <w:r>
        <w:rPr>
          <w:spacing w:val="3"/>
          <w:w w:val="105"/>
        </w:rPr>
        <w:t xml:space="preserve"> </w:t>
      </w:r>
      <w:proofErr w:type="spellStart"/>
      <w:r>
        <w:rPr>
          <w:w w:val="105"/>
        </w:rPr>
        <w:t>civilisations</w:t>
      </w:r>
      <w:proofErr w:type="spellEnd"/>
      <w:r>
        <w:rPr>
          <w:w w:val="105"/>
        </w:rPr>
        <w:t>.</w:t>
      </w:r>
    </w:p>
    <w:p w:rsidR="009178F6" w:rsidRDefault="009178F6">
      <w:pPr>
        <w:spacing w:line="247" w:lineRule="auto"/>
        <w:sectPr w:rsidR="009178F6">
          <w:pgSz w:w="11910" w:h="16840"/>
          <w:pgMar w:top="1380" w:right="840" w:bottom="280" w:left="860" w:header="720" w:footer="720" w:gutter="0"/>
          <w:cols w:space="720"/>
        </w:sectPr>
      </w:pPr>
    </w:p>
    <w:p w:rsidR="009178F6" w:rsidRDefault="009178F6">
      <w:pPr>
        <w:pStyle w:val="BodyText"/>
        <w:spacing w:before="2"/>
        <w:rPr>
          <w:sz w:val="17"/>
        </w:rPr>
      </w:pPr>
    </w:p>
    <w:sectPr w:rsidR="009178F6">
      <w:pgSz w:w="11910" w:h="16840"/>
      <w:pgMar w:top="1600" w:right="840" w:bottom="280" w:left="8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F352C2"/>
    <w:multiLevelType w:val="hybridMultilevel"/>
    <w:tmpl w:val="474EE1A6"/>
    <w:lvl w:ilvl="0" w:tplc="1B26F0F6">
      <w:numFmt w:val="bullet"/>
      <w:lvlText w:val="•"/>
      <w:lvlJc w:val="left"/>
      <w:pPr>
        <w:ind w:left="395" w:hanging="435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B5EE216E">
      <w:numFmt w:val="bullet"/>
      <w:lvlText w:val="•"/>
      <w:lvlJc w:val="left"/>
      <w:pPr>
        <w:ind w:left="1380" w:hanging="435"/>
      </w:pPr>
      <w:rPr>
        <w:rFonts w:hint="default"/>
        <w:lang w:val="en-US" w:eastAsia="en-US" w:bidi="ar-SA"/>
      </w:rPr>
    </w:lvl>
    <w:lvl w:ilvl="2" w:tplc="C66CD76E">
      <w:numFmt w:val="bullet"/>
      <w:lvlText w:val="•"/>
      <w:lvlJc w:val="left"/>
      <w:pPr>
        <w:ind w:left="2361" w:hanging="435"/>
      </w:pPr>
      <w:rPr>
        <w:rFonts w:hint="default"/>
        <w:lang w:val="en-US" w:eastAsia="en-US" w:bidi="ar-SA"/>
      </w:rPr>
    </w:lvl>
    <w:lvl w:ilvl="3" w:tplc="433A6A58">
      <w:numFmt w:val="bullet"/>
      <w:lvlText w:val="•"/>
      <w:lvlJc w:val="left"/>
      <w:pPr>
        <w:ind w:left="3341" w:hanging="435"/>
      </w:pPr>
      <w:rPr>
        <w:rFonts w:hint="default"/>
        <w:lang w:val="en-US" w:eastAsia="en-US" w:bidi="ar-SA"/>
      </w:rPr>
    </w:lvl>
    <w:lvl w:ilvl="4" w:tplc="4CF267CC">
      <w:numFmt w:val="bullet"/>
      <w:lvlText w:val="•"/>
      <w:lvlJc w:val="left"/>
      <w:pPr>
        <w:ind w:left="4322" w:hanging="435"/>
      </w:pPr>
      <w:rPr>
        <w:rFonts w:hint="default"/>
        <w:lang w:val="en-US" w:eastAsia="en-US" w:bidi="ar-SA"/>
      </w:rPr>
    </w:lvl>
    <w:lvl w:ilvl="5" w:tplc="74288D04">
      <w:numFmt w:val="bullet"/>
      <w:lvlText w:val="•"/>
      <w:lvlJc w:val="left"/>
      <w:pPr>
        <w:ind w:left="5302" w:hanging="435"/>
      </w:pPr>
      <w:rPr>
        <w:rFonts w:hint="default"/>
        <w:lang w:val="en-US" w:eastAsia="en-US" w:bidi="ar-SA"/>
      </w:rPr>
    </w:lvl>
    <w:lvl w:ilvl="6" w:tplc="5DBC704A">
      <w:numFmt w:val="bullet"/>
      <w:lvlText w:val="•"/>
      <w:lvlJc w:val="left"/>
      <w:pPr>
        <w:ind w:left="6283" w:hanging="435"/>
      </w:pPr>
      <w:rPr>
        <w:rFonts w:hint="default"/>
        <w:lang w:val="en-US" w:eastAsia="en-US" w:bidi="ar-SA"/>
      </w:rPr>
    </w:lvl>
    <w:lvl w:ilvl="7" w:tplc="561002C0">
      <w:numFmt w:val="bullet"/>
      <w:lvlText w:val="•"/>
      <w:lvlJc w:val="left"/>
      <w:pPr>
        <w:ind w:left="7263" w:hanging="435"/>
      </w:pPr>
      <w:rPr>
        <w:rFonts w:hint="default"/>
        <w:lang w:val="en-US" w:eastAsia="en-US" w:bidi="ar-SA"/>
      </w:rPr>
    </w:lvl>
    <w:lvl w:ilvl="8" w:tplc="CA9C3B64">
      <w:numFmt w:val="bullet"/>
      <w:lvlText w:val="•"/>
      <w:lvlJc w:val="left"/>
      <w:pPr>
        <w:ind w:left="8244" w:hanging="435"/>
      </w:pPr>
      <w:rPr>
        <w:rFonts w:hint="default"/>
        <w:lang w:val="en-US" w:eastAsia="en-US" w:bidi="ar-SA"/>
      </w:rPr>
    </w:lvl>
  </w:abstractNum>
  <w:abstractNum w:abstractNumId="1" w15:restartNumberingAfterBreak="0">
    <w:nsid w:val="5B0F0B43"/>
    <w:multiLevelType w:val="hybridMultilevel"/>
    <w:tmpl w:val="681A0A58"/>
    <w:lvl w:ilvl="0" w:tplc="3FAC3B34">
      <w:numFmt w:val="bullet"/>
      <w:lvlText w:val="•"/>
      <w:lvlJc w:val="left"/>
      <w:pPr>
        <w:ind w:left="290" w:hanging="435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B4827158">
      <w:numFmt w:val="bullet"/>
      <w:lvlText w:val="•"/>
      <w:lvlJc w:val="left"/>
      <w:pPr>
        <w:ind w:left="1266" w:hanging="435"/>
      </w:pPr>
      <w:rPr>
        <w:rFonts w:hint="default"/>
        <w:lang w:val="en-US" w:eastAsia="en-US" w:bidi="ar-SA"/>
      </w:rPr>
    </w:lvl>
    <w:lvl w:ilvl="2" w:tplc="9E54A510">
      <w:numFmt w:val="bullet"/>
      <w:lvlText w:val="•"/>
      <w:lvlJc w:val="left"/>
      <w:pPr>
        <w:ind w:left="2233" w:hanging="435"/>
      </w:pPr>
      <w:rPr>
        <w:rFonts w:hint="default"/>
        <w:lang w:val="en-US" w:eastAsia="en-US" w:bidi="ar-SA"/>
      </w:rPr>
    </w:lvl>
    <w:lvl w:ilvl="3" w:tplc="D5F6D388">
      <w:numFmt w:val="bullet"/>
      <w:lvlText w:val="•"/>
      <w:lvlJc w:val="left"/>
      <w:pPr>
        <w:ind w:left="3200" w:hanging="435"/>
      </w:pPr>
      <w:rPr>
        <w:rFonts w:hint="default"/>
        <w:lang w:val="en-US" w:eastAsia="en-US" w:bidi="ar-SA"/>
      </w:rPr>
    </w:lvl>
    <w:lvl w:ilvl="4" w:tplc="84F080A6">
      <w:numFmt w:val="bullet"/>
      <w:lvlText w:val="•"/>
      <w:lvlJc w:val="left"/>
      <w:pPr>
        <w:ind w:left="4167" w:hanging="435"/>
      </w:pPr>
      <w:rPr>
        <w:rFonts w:hint="default"/>
        <w:lang w:val="en-US" w:eastAsia="en-US" w:bidi="ar-SA"/>
      </w:rPr>
    </w:lvl>
    <w:lvl w:ilvl="5" w:tplc="C5F4D7CE">
      <w:numFmt w:val="bullet"/>
      <w:lvlText w:val="•"/>
      <w:lvlJc w:val="left"/>
      <w:pPr>
        <w:ind w:left="5134" w:hanging="435"/>
      </w:pPr>
      <w:rPr>
        <w:rFonts w:hint="default"/>
        <w:lang w:val="en-US" w:eastAsia="en-US" w:bidi="ar-SA"/>
      </w:rPr>
    </w:lvl>
    <w:lvl w:ilvl="6" w:tplc="825EB5AE">
      <w:numFmt w:val="bullet"/>
      <w:lvlText w:val="•"/>
      <w:lvlJc w:val="left"/>
      <w:pPr>
        <w:ind w:left="6101" w:hanging="435"/>
      </w:pPr>
      <w:rPr>
        <w:rFonts w:hint="default"/>
        <w:lang w:val="en-US" w:eastAsia="en-US" w:bidi="ar-SA"/>
      </w:rPr>
    </w:lvl>
    <w:lvl w:ilvl="7" w:tplc="5C5CCB60">
      <w:numFmt w:val="bullet"/>
      <w:lvlText w:val="•"/>
      <w:lvlJc w:val="left"/>
      <w:pPr>
        <w:ind w:left="7068" w:hanging="435"/>
      </w:pPr>
      <w:rPr>
        <w:rFonts w:hint="default"/>
        <w:lang w:val="en-US" w:eastAsia="en-US" w:bidi="ar-SA"/>
      </w:rPr>
    </w:lvl>
    <w:lvl w:ilvl="8" w:tplc="D8C21EE2">
      <w:numFmt w:val="bullet"/>
      <w:lvlText w:val="•"/>
      <w:lvlJc w:val="left"/>
      <w:pPr>
        <w:ind w:left="8035" w:hanging="435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178F6"/>
    <w:rsid w:val="009178F6"/>
    <w:rsid w:val="00E2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CAD46DE"/>
  <w15:docId w15:val="{4A4784CB-6566-4BE4-BEF2-3731CDE91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3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709</Words>
  <Characters>4043</Characters>
  <Application>Microsoft Office Word</Application>
  <DocSecurity>0</DocSecurity>
  <Lines>33</Lines>
  <Paragraphs>9</Paragraphs>
  <ScaleCrop>false</ScaleCrop>
  <Company/>
  <LinksUpToDate>false</LinksUpToDate>
  <CharactersWithSpaces>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 Bazeley-Smith</dc:creator>
  <cp:lastModifiedBy>Louise Shanks</cp:lastModifiedBy>
  <cp:revision>2</cp:revision>
  <dcterms:created xsi:type="dcterms:W3CDTF">2023-02-02T16:40:00Z</dcterms:created>
  <dcterms:modified xsi:type="dcterms:W3CDTF">2023-02-02T16:41:00Z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2023-02-02T00:00:00Z</vt:filetime>
  </property>
</Properties>
</file>