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9A915" w14:textId="7C5FBB04" w:rsidR="00380EA7" w:rsidRDefault="002A0E21" w:rsidP="008018AB">
      <w:pPr>
        <w:spacing w:after="200"/>
        <w:outlineLvl w:val="0"/>
        <w:rPr>
          <w:rFonts w:ascii="Calibri" w:hAnsi="Calibri"/>
          <w:b/>
          <w:color w:val="000000"/>
          <w:sz w:val="20"/>
          <w:szCs w:val="20"/>
        </w:rPr>
      </w:pPr>
      <w:r>
        <w:rPr>
          <w:noProof/>
        </w:rPr>
        <w:drawing>
          <wp:anchor distT="0" distB="0" distL="114300" distR="114300" simplePos="0" relativeHeight="251657728" behindDoc="0" locked="0" layoutInCell="1" allowOverlap="1" wp14:anchorId="2AA87CF5" wp14:editId="07777777">
            <wp:simplePos x="0" y="0"/>
            <wp:positionH relativeFrom="column">
              <wp:posOffset>0</wp:posOffset>
            </wp:positionH>
            <wp:positionV relativeFrom="paragraph">
              <wp:posOffset>-66675</wp:posOffset>
            </wp:positionV>
            <wp:extent cx="1244600" cy="962025"/>
            <wp:effectExtent l="0" t="0" r="0" b="0"/>
            <wp:wrapSquare wrapText="bothSides"/>
            <wp:docPr id="2" name="Picture 2" descr="souther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uthery academ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44600" cy="962025"/>
                    </a:xfrm>
                    <a:prstGeom prst="rect">
                      <a:avLst/>
                    </a:prstGeom>
                    <a:noFill/>
                    <a:ln>
                      <a:noFill/>
                    </a:ln>
                  </pic:spPr>
                </pic:pic>
              </a:graphicData>
            </a:graphic>
            <wp14:sizeRelH relativeFrom="page">
              <wp14:pctWidth>0</wp14:pctWidth>
            </wp14:sizeRelH>
            <wp14:sizeRelV relativeFrom="page">
              <wp14:pctHeight>0</wp14:pctHeight>
            </wp14:sizeRelV>
          </wp:anchor>
        </w:drawing>
      </w:r>
      <w:r w:rsidR="006C4395">
        <w:rPr>
          <w:rFonts w:ascii="Calibri" w:hAnsi="Calibri"/>
          <w:b/>
          <w:color w:val="000000"/>
          <w:sz w:val="20"/>
          <w:szCs w:val="20"/>
        </w:rPr>
        <w:t xml:space="preserve"> </w:t>
      </w:r>
    </w:p>
    <w:p w14:paraId="672A6659" w14:textId="6B1E8B94" w:rsidR="008018AB" w:rsidRDefault="00391C02" w:rsidP="00380EA7">
      <w:pPr>
        <w:spacing w:after="200"/>
        <w:jc w:val="center"/>
        <w:outlineLvl w:val="0"/>
        <w:rPr>
          <w:rFonts w:ascii="Calibri" w:hAnsi="Calibri"/>
          <w:b/>
          <w:color w:val="000000"/>
          <w:sz w:val="72"/>
          <w:szCs w:val="72"/>
        </w:rPr>
      </w:pPr>
      <w:r>
        <w:rPr>
          <w:rFonts w:ascii="Calibri" w:hAnsi="Calibri"/>
          <w:b/>
          <w:color w:val="000000"/>
          <w:sz w:val="72"/>
          <w:szCs w:val="72"/>
        </w:rPr>
        <w:t xml:space="preserve">                    </w:t>
      </w:r>
      <w:r>
        <w:rPr>
          <w:rFonts w:ascii="Calibri" w:hAnsi="Calibri"/>
          <w:b/>
          <w:noProof/>
          <w:color w:val="000000"/>
          <w:sz w:val="72"/>
          <w:szCs w:val="72"/>
        </w:rPr>
        <w:drawing>
          <wp:inline distT="0" distB="0" distL="0" distR="0" wp14:anchorId="7D36E52B" wp14:editId="49775A46">
            <wp:extent cx="1581473" cy="514985"/>
            <wp:effectExtent l="0" t="0" r="0" b="0"/>
            <wp:docPr id="854459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83140" cy="515528"/>
                    </a:xfrm>
                    <a:prstGeom prst="rect">
                      <a:avLst/>
                    </a:prstGeom>
                    <a:noFill/>
                  </pic:spPr>
                </pic:pic>
              </a:graphicData>
            </a:graphic>
          </wp:inline>
        </w:drawing>
      </w:r>
    </w:p>
    <w:p w14:paraId="400385C1" w14:textId="77777777" w:rsidR="00380EA7" w:rsidRDefault="004C4F8C" w:rsidP="007271BE">
      <w:pPr>
        <w:spacing w:after="200"/>
        <w:jc w:val="center"/>
        <w:outlineLvl w:val="0"/>
        <w:rPr>
          <w:rFonts w:ascii="Arial" w:hAnsi="Arial" w:cs="Arial"/>
          <w:b/>
          <w:color w:val="000000"/>
          <w:sz w:val="72"/>
          <w:szCs w:val="72"/>
        </w:rPr>
      </w:pPr>
      <w:r>
        <w:rPr>
          <w:rFonts w:ascii="Arial" w:hAnsi="Arial" w:cs="Arial"/>
          <w:b/>
          <w:color w:val="000000"/>
          <w:sz w:val="72"/>
          <w:szCs w:val="72"/>
        </w:rPr>
        <w:t>Behaviour</w:t>
      </w:r>
      <w:r w:rsidR="007271BE">
        <w:rPr>
          <w:rFonts w:ascii="Arial" w:hAnsi="Arial" w:cs="Arial"/>
          <w:b/>
          <w:color w:val="000000"/>
          <w:sz w:val="72"/>
          <w:szCs w:val="72"/>
        </w:rPr>
        <w:t xml:space="preserve"> </w:t>
      </w:r>
      <w:r w:rsidR="00380EA7" w:rsidRPr="008018AB">
        <w:rPr>
          <w:rFonts w:ascii="Arial" w:hAnsi="Arial" w:cs="Arial"/>
          <w:b/>
          <w:color w:val="000000"/>
          <w:sz w:val="72"/>
          <w:szCs w:val="72"/>
        </w:rPr>
        <w:t>Policy</w:t>
      </w:r>
    </w:p>
    <w:p w14:paraId="55DF9A54" w14:textId="77777777" w:rsidR="004C4F8C" w:rsidRPr="004C4F8C" w:rsidRDefault="004C4F8C" w:rsidP="00380EA7">
      <w:pPr>
        <w:spacing w:after="200"/>
        <w:jc w:val="center"/>
        <w:outlineLvl w:val="0"/>
        <w:rPr>
          <w:rFonts w:ascii="Arial" w:hAnsi="Arial" w:cs="Arial"/>
          <w:b/>
          <w:color w:val="000000"/>
          <w:sz w:val="44"/>
          <w:szCs w:val="44"/>
        </w:rPr>
      </w:pPr>
      <w:r w:rsidRPr="004C4F8C">
        <w:rPr>
          <w:rFonts w:ascii="Arial" w:hAnsi="Arial" w:cs="Arial"/>
          <w:b/>
          <w:color w:val="000000"/>
          <w:sz w:val="44"/>
          <w:szCs w:val="44"/>
        </w:rPr>
        <w:t>‘A Positive Appr</w:t>
      </w:r>
      <w:r>
        <w:rPr>
          <w:rFonts w:ascii="Arial" w:hAnsi="Arial" w:cs="Arial"/>
          <w:b/>
          <w:color w:val="000000"/>
          <w:sz w:val="44"/>
          <w:szCs w:val="44"/>
        </w:rPr>
        <w:t>o</w:t>
      </w:r>
      <w:r w:rsidRPr="004C4F8C">
        <w:rPr>
          <w:rFonts w:ascii="Arial" w:hAnsi="Arial" w:cs="Arial"/>
          <w:b/>
          <w:color w:val="000000"/>
          <w:sz w:val="44"/>
          <w:szCs w:val="44"/>
        </w:rPr>
        <w:t>ach’</w:t>
      </w:r>
    </w:p>
    <w:p w14:paraId="5B18008B" w14:textId="01AA73F3" w:rsidR="00380EA7" w:rsidRPr="008018AB" w:rsidRDefault="00391C02" w:rsidP="5AFD44CC">
      <w:pPr>
        <w:spacing w:after="200"/>
        <w:jc w:val="center"/>
        <w:rPr>
          <w:rFonts w:ascii="Arial" w:hAnsi="Arial" w:cs="Arial"/>
          <w:b/>
          <w:bCs/>
          <w:color w:val="000000"/>
          <w:sz w:val="40"/>
          <w:szCs w:val="40"/>
        </w:rPr>
      </w:pPr>
      <w:r>
        <w:rPr>
          <w:rFonts w:ascii="Arial" w:hAnsi="Arial" w:cs="Arial"/>
          <w:b/>
          <w:bCs/>
          <w:color w:val="000000" w:themeColor="text1"/>
          <w:sz w:val="40"/>
          <w:szCs w:val="40"/>
        </w:rPr>
        <w:t>January 202</w:t>
      </w:r>
      <w:r w:rsidR="004E5A80">
        <w:rPr>
          <w:rFonts w:ascii="Arial" w:hAnsi="Arial" w:cs="Arial"/>
          <w:b/>
          <w:bCs/>
          <w:color w:val="000000" w:themeColor="text1"/>
          <w:sz w:val="40"/>
          <w:szCs w:val="40"/>
        </w:rPr>
        <w:t>6</w:t>
      </w:r>
    </w:p>
    <w:p w14:paraId="5FB3B6E8" w14:textId="40EBB854" w:rsidR="00962F25" w:rsidRPr="008018AB" w:rsidRDefault="004C4F8C" w:rsidP="5AFD44CC">
      <w:pPr>
        <w:spacing w:after="200"/>
        <w:jc w:val="center"/>
        <w:rPr>
          <w:rFonts w:ascii="Arial" w:hAnsi="Arial" w:cs="Arial"/>
          <w:b/>
          <w:bCs/>
          <w:color w:val="000000" w:themeColor="text1"/>
          <w:sz w:val="40"/>
          <w:szCs w:val="40"/>
        </w:rPr>
      </w:pPr>
      <w:r w:rsidRPr="5AFD44CC">
        <w:rPr>
          <w:rFonts w:ascii="Arial" w:hAnsi="Arial" w:cs="Arial"/>
          <w:b/>
          <w:bCs/>
          <w:color w:val="000000" w:themeColor="text1"/>
          <w:sz w:val="40"/>
          <w:szCs w:val="40"/>
        </w:rPr>
        <w:t xml:space="preserve">Review Date – </w:t>
      </w:r>
      <w:r w:rsidR="00391C02">
        <w:rPr>
          <w:rFonts w:ascii="Arial" w:hAnsi="Arial" w:cs="Arial"/>
          <w:b/>
          <w:bCs/>
          <w:color w:val="000000" w:themeColor="text1"/>
          <w:sz w:val="40"/>
          <w:szCs w:val="40"/>
        </w:rPr>
        <w:t>January 202</w:t>
      </w:r>
      <w:r w:rsidR="004E5A80">
        <w:rPr>
          <w:rFonts w:ascii="Arial" w:hAnsi="Arial" w:cs="Arial"/>
          <w:b/>
          <w:bCs/>
          <w:color w:val="000000" w:themeColor="text1"/>
          <w:sz w:val="40"/>
          <w:szCs w:val="40"/>
        </w:rPr>
        <w:t>7</w:t>
      </w:r>
    </w:p>
    <w:p w14:paraId="0A37501D" w14:textId="77777777" w:rsidR="00962F25" w:rsidRDefault="00962F25"/>
    <w:p w14:paraId="4A332CCD" w14:textId="77777777" w:rsidR="004C4F8C" w:rsidRDefault="008D5133" w:rsidP="008D5133">
      <w:pPr>
        <w:jc w:val="center"/>
        <w:rPr>
          <w:rFonts w:ascii="Arial" w:hAnsi="Arial" w:cs="Arial"/>
          <w:b/>
        </w:rPr>
      </w:pPr>
      <w:r>
        <w:rPr>
          <w:rFonts w:ascii="Arial" w:hAnsi="Arial" w:cs="Arial"/>
          <w:b/>
        </w:rPr>
        <w:t xml:space="preserve">‘Positive learning </w:t>
      </w:r>
      <w:r w:rsidR="004C4F8C" w:rsidRPr="004C4F8C">
        <w:rPr>
          <w:rFonts w:ascii="Arial" w:hAnsi="Arial" w:cs="Arial"/>
          <w:b/>
        </w:rPr>
        <w:t>behaviour</w:t>
      </w:r>
      <w:r>
        <w:rPr>
          <w:rFonts w:ascii="Arial" w:hAnsi="Arial" w:cs="Arial"/>
          <w:b/>
        </w:rPr>
        <w:t>s</w:t>
      </w:r>
      <w:r w:rsidR="004C4F8C" w:rsidRPr="004C4F8C">
        <w:rPr>
          <w:rFonts w:ascii="Arial" w:hAnsi="Arial" w:cs="Arial"/>
          <w:b/>
        </w:rPr>
        <w:t xml:space="preserve"> a</w:t>
      </w:r>
      <w:r>
        <w:rPr>
          <w:rFonts w:ascii="Arial" w:hAnsi="Arial" w:cs="Arial"/>
          <w:b/>
        </w:rPr>
        <w:t>re</w:t>
      </w:r>
      <w:r w:rsidR="004C4F8C" w:rsidRPr="004C4F8C">
        <w:rPr>
          <w:rFonts w:ascii="Arial" w:hAnsi="Arial" w:cs="Arial"/>
          <w:b/>
        </w:rPr>
        <w:t xml:space="preserve"> necessary for effective teaching and learning to take place’</w:t>
      </w:r>
    </w:p>
    <w:p w14:paraId="5DAB6C7B" w14:textId="77777777" w:rsidR="00DD3EF4" w:rsidRDefault="00DD3EF4" w:rsidP="008D5133">
      <w:pPr>
        <w:jc w:val="center"/>
        <w:rPr>
          <w:rFonts w:ascii="Arial" w:hAnsi="Arial" w:cs="Arial"/>
          <w:b/>
        </w:rPr>
      </w:pPr>
    </w:p>
    <w:p w14:paraId="02EB378F" w14:textId="77777777" w:rsidR="004C4F8C" w:rsidRPr="00DD3EF4" w:rsidRDefault="004C4F8C" w:rsidP="004C4F8C">
      <w:pPr>
        <w:rPr>
          <w:rFonts w:ascii="Arial" w:hAnsi="Arial" w:cs="Arial"/>
          <w:b/>
          <w:i/>
        </w:rPr>
      </w:pPr>
    </w:p>
    <w:p w14:paraId="57255E15" w14:textId="77777777" w:rsidR="004C4F8C" w:rsidRPr="004C4F8C" w:rsidRDefault="004C4F8C" w:rsidP="004C4F8C">
      <w:pPr>
        <w:rPr>
          <w:rFonts w:ascii="Arial" w:hAnsi="Arial" w:cs="Arial"/>
          <w:b/>
        </w:rPr>
      </w:pPr>
      <w:r w:rsidRPr="004C4F8C">
        <w:rPr>
          <w:rFonts w:ascii="Arial" w:hAnsi="Arial" w:cs="Arial"/>
          <w:b/>
        </w:rPr>
        <w:t>Aims</w:t>
      </w:r>
    </w:p>
    <w:p w14:paraId="6A05A809" w14:textId="77777777" w:rsidR="004C4F8C" w:rsidRPr="004C4F8C" w:rsidRDefault="004C4F8C" w:rsidP="004C4F8C">
      <w:pPr>
        <w:rPr>
          <w:rFonts w:ascii="Arial" w:hAnsi="Arial" w:cs="Arial"/>
          <w:b/>
        </w:rPr>
      </w:pPr>
    </w:p>
    <w:p w14:paraId="38B79CAA" w14:textId="77777777" w:rsidR="004C4F8C" w:rsidRDefault="00090517" w:rsidP="004C4F8C">
      <w:pPr>
        <w:rPr>
          <w:rFonts w:ascii="Arial" w:hAnsi="Arial" w:cs="Arial"/>
        </w:rPr>
      </w:pPr>
      <w:r>
        <w:rPr>
          <w:rFonts w:ascii="Arial" w:hAnsi="Arial" w:cs="Arial"/>
        </w:rPr>
        <w:t xml:space="preserve">At </w:t>
      </w:r>
      <w:r w:rsidR="0078388C">
        <w:rPr>
          <w:rFonts w:ascii="Arial" w:hAnsi="Arial" w:cs="Arial"/>
        </w:rPr>
        <w:t>Emneth and Southery</w:t>
      </w:r>
      <w:r>
        <w:rPr>
          <w:rFonts w:ascii="Arial" w:hAnsi="Arial" w:cs="Arial"/>
        </w:rPr>
        <w:t xml:space="preserve"> Aca</w:t>
      </w:r>
      <w:r w:rsidR="004C4F8C">
        <w:rPr>
          <w:rFonts w:ascii="Arial" w:hAnsi="Arial" w:cs="Arial"/>
        </w:rPr>
        <w:t>demy</w:t>
      </w:r>
      <w:r w:rsidR="004C4F8C" w:rsidRPr="004C4F8C">
        <w:rPr>
          <w:rFonts w:ascii="Arial" w:hAnsi="Arial" w:cs="Arial"/>
        </w:rPr>
        <w:t xml:space="preserve"> we aim to develop and promote a positive learn</w:t>
      </w:r>
      <w:r w:rsidR="008B1F4E">
        <w:rPr>
          <w:rFonts w:ascii="Arial" w:hAnsi="Arial" w:cs="Arial"/>
        </w:rPr>
        <w:t>ing environment that:</w:t>
      </w:r>
    </w:p>
    <w:p w14:paraId="5ED279C4" w14:textId="59D0DABF" w:rsidR="00090517" w:rsidRPr="008B1F4E" w:rsidRDefault="00090517" w:rsidP="2F3910DA">
      <w:pPr>
        <w:numPr>
          <w:ilvl w:val="0"/>
          <w:numId w:val="2"/>
        </w:numPr>
        <w:rPr>
          <w:rFonts w:ascii="Arial" w:hAnsi="Arial" w:cs="Arial"/>
          <w:b/>
          <w:bCs/>
        </w:rPr>
      </w:pPr>
      <w:r w:rsidRPr="2F3910DA">
        <w:rPr>
          <w:rFonts w:ascii="Arial" w:hAnsi="Arial" w:cs="Arial"/>
        </w:rPr>
        <w:t xml:space="preserve">Allows staff to teach effectively and make clear the links between </w:t>
      </w:r>
      <w:r w:rsidR="008D5133" w:rsidRPr="2F3910DA">
        <w:rPr>
          <w:rFonts w:ascii="Arial" w:hAnsi="Arial" w:cs="Arial"/>
        </w:rPr>
        <w:t>learning and beh</w:t>
      </w:r>
      <w:r w:rsidR="008B1F4E" w:rsidRPr="2F3910DA">
        <w:rPr>
          <w:rFonts w:ascii="Arial" w:hAnsi="Arial" w:cs="Arial"/>
        </w:rPr>
        <w:t>aviour i.e. learning behaviours (</w:t>
      </w:r>
      <w:proofErr w:type="spellStart"/>
      <w:r w:rsidR="00F07832" w:rsidRPr="2F3910DA">
        <w:rPr>
          <w:rFonts w:ascii="Arial" w:hAnsi="Arial" w:cs="Arial"/>
          <w:b/>
          <w:bCs/>
        </w:rPr>
        <w:t>Southery:</w:t>
      </w:r>
      <w:r w:rsidR="008B1F4E" w:rsidRPr="2F3910DA">
        <w:rPr>
          <w:rFonts w:ascii="Arial" w:hAnsi="Arial" w:cs="Arial"/>
          <w:b/>
          <w:bCs/>
        </w:rPr>
        <w:t>Teamwork</w:t>
      </w:r>
      <w:proofErr w:type="spellEnd"/>
      <w:r w:rsidR="008B1F4E" w:rsidRPr="2F3910DA">
        <w:rPr>
          <w:rFonts w:ascii="Arial" w:hAnsi="Arial" w:cs="Arial"/>
          <w:b/>
          <w:bCs/>
        </w:rPr>
        <w:t>, Joy of learning, Independence, Perseverance, Resilience, Engag</w:t>
      </w:r>
      <w:r w:rsidR="002A0E21" w:rsidRPr="2F3910DA">
        <w:rPr>
          <w:rFonts w:ascii="Arial" w:hAnsi="Arial" w:cs="Arial"/>
          <w:b/>
          <w:bCs/>
        </w:rPr>
        <w:t>e</w:t>
      </w:r>
      <w:r w:rsidR="008B1F4E" w:rsidRPr="2F3910DA">
        <w:rPr>
          <w:rFonts w:ascii="Arial" w:hAnsi="Arial" w:cs="Arial"/>
          <w:b/>
          <w:bCs/>
        </w:rPr>
        <w:t>ment</w:t>
      </w:r>
      <w:r w:rsidR="00F07832" w:rsidRPr="2F3910DA">
        <w:rPr>
          <w:rFonts w:ascii="Arial" w:hAnsi="Arial" w:cs="Arial"/>
          <w:b/>
          <w:bCs/>
        </w:rPr>
        <w:t xml:space="preserve">, and for Emneth: </w:t>
      </w:r>
      <w:r w:rsidR="00194A8F" w:rsidRPr="2F3910DA">
        <w:rPr>
          <w:rFonts w:ascii="Arial" w:hAnsi="Arial" w:cs="Arial"/>
          <w:b/>
          <w:bCs/>
        </w:rPr>
        <w:t xml:space="preserve">Enjoyment, Motivation, New Opportunities, </w:t>
      </w:r>
      <w:r w:rsidR="00227807">
        <w:rPr>
          <w:rFonts w:ascii="Arial" w:hAnsi="Arial" w:cs="Arial"/>
          <w:b/>
          <w:bCs/>
        </w:rPr>
        <w:t xml:space="preserve">Expectations, </w:t>
      </w:r>
      <w:r w:rsidR="00194A8F" w:rsidRPr="2F3910DA">
        <w:rPr>
          <w:rFonts w:ascii="Arial" w:hAnsi="Arial" w:cs="Arial"/>
          <w:b/>
          <w:bCs/>
        </w:rPr>
        <w:t xml:space="preserve">Tolerance and Hard </w:t>
      </w:r>
      <w:r w:rsidR="7AB69755" w:rsidRPr="2F3910DA">
        <w:rPr>
          <w:rFonts w:ascii="Arial" w:hAnsi="Arial" w:cs="Arial"/>
          <w:b/>
          <w:bCs/>
        </w:rPr>
        <w:t>work)</w:t>
      </w:r>
      <w:r w:rsidR="008B1F4E" w:rsidRPr="2F3910DA">
        <w:rPr>
          <w:rFonts w:ascii="Arial" w:hAnsi="Arial" w:cs="Arial"/>
          <w:b/>
          <w:bCs/>
        </w:rPr>
        <w:t>.</w:t>
      </w:r>
    </w:p>
    <w:p w14:paraId="488EBFB4" w14:textId="77777777" w:rsidR="004C4F8C" w:rsidRPr="004C4F8C" w:rsidRDefault="004C4F8C" w:rsidP="004C4F8C">
      <w:pPr>
        <w:numPr>
          <w:ilvl w:val="0"/>
          <w:numId w:val="2"/>
        </w:numPr>
        <w:rPr>
          <w:rFonts w:ascii="Arial" w:hAnsi="Arial" w:cs="Arial"/>
        </w:rPr>
      </w:pPr>
      <w:r w:rsidRPr="004C4F8C">
        <w:rPr>
          <w:rFonts w:ascii="Arial" w:hAnsi="Arial" w:cs="Arial"/>
        </w:rPr>
        <w:t>Makes the boundaries of acceptable behaviour clear.</w:t>
      </w:r>
    </w:p>
    <w:p w14:paraId="06AEB614" w14:textId="77777777" w:rsidR="004C4F8C" w:rsidRPr="004C4F8C" w:rsidRDefault="004C4F8C" w:rsidP="004C4F8C">
      <w:pPr>
        <w:numPr>
          <w:ilvl w:val="0"/>
          <w:numId w:val="2"/>
        </w:numPr>
        <w:rPr>
          <w:rFonts w:ascii="Arial" w:hAnsi="Arial" w:cs="Arial"/>
        </w:rPr>
      </w:pPr>
      <w:r w:rsidRPr="004C4F8C">
        <w:rPr>
          <w:rFonts w:ascii="Arial" w:hAnsi="Arial" w:cs="Arial"/>
        </w:rPr>
        <w:t>Ensures rights and responsibilities regarding behaviour are widely known, understood and met.</w:t>
      </w:r>
    </w:p>
    <w:p w14:paraId="178B90D9" w14:textId="7C2AD681" w:rsidR="004C4F8C" w:rsidRPr="004C4F8C" w:rsidRDefault="004C4F8C" w:rsidP="004C4F8C">
      <w:pPr>
        <w:numPr>
          <w:ilvl w:val="0"/>
          <w:numId w:val="2"/>
        </w:numPr>
        <w:rPr>
          <w:rFonts w:ascii="Arial" w:hAnsi="Arial" w:cs="Arial"/>
        </w:rPr>
      </w:pPr>
      <w:r w:rsidRPr="004C4F8C">
        <w:rPr>
          <w:rFonts w:ascii="Arial" w:hAnsi="Arial" w:cs="Arial"/>
        </w:rPr>
        <w:t xml:space="preserve">Promotes </w:t>
      </w:r>
      <w:r w:rsidR="00D80831">
        <w:rPr>
          <w:rFonts w:ascii="Arial" w:hAnsi="Arial" w:cs="Arial"/>
        </w:rPr>
        <w:t xml:space="preserve">good </w:t>
      </w:r>
      <w:r w:rsidRPr="004C4F8C">
        <w:rPr>
          <w:rFonts w:ascii="Arial" w:hAnsi="Arial" w:cs="Arial"/>
        </w:rPr>
        <w:t>self-esteem, self-discipline and positive relationships.</w:t>
      </w:r>
    </w:p>
    <w:p w14:paraId="1CD3EB22" w14:textId="77777777" w:rsidR="004C4F8C" w:rsidRPr="004C4F8C" w:rsidRDefault="004C4F8C" w:rsidP="004C4F8C">
      <w:pPr>
        <w:numPr>
          <w:ilvl w:val="0"/>
          <w:numId w:val="2"/>
        </w:numPr>
        <w:rPr>
          <w:rFonts w:ascii="Arial" w:hAnsi="Arial" w:cs="Arial"/>
        </w:rPr>
      </w:pPr>
      <w:r w:rsidRPr="004C4F8C">
        <w:rPr>
          <w:rFonts w:ascii="Arial" w:hAnsi="Arial" w:cs="Arial"/>
        </w:rPr>
        <w:t>Develops the skills necessary for children to ta</w:t>
      </w:r>
      <w:r w:rsidR="008D5133">
        <w:rPr>
          <w:rFonts w:ascii="Arial" w:hAnsi="Arial" w:cs="Arial"/>
        </w:rPr>
        <w:t>ke ownership of their behaviour and ultimately their learning.</w:t>
      </w:r>
    </w:p>
    <w:p w14:paraId="3CD460A2" w14:textId="77777777" w:rsidR="004C4F8C" w:rsidRDefault="004C4F8C" w:rsidP="004C4F8C">
      <w:pPr>
        <w:numPr>
          <w:ilvl w:val="0"/>
          <w:numId w:val="2"/>
        </w:numPr>
        <w:rPr>
          <w:rFonts w:ascii="Arial" w:hAnsi="Arial" w:cs="Arial"/>
        </w:rPr>
      </w:pPr>
      <w:r w:rsidRPr="004C4F8C">
        <w:rPr>
          <w:rFonts w:ascii="Arial" w:hAnsi="Arial" w:cs="Arial"/>
        </w:rPr>
        <w:t>Ensures an inclusive, safe, calm, purposeful and positive atmosphere within the school.</w:t>
      </w:r>
    </w:p>
    <w:p w14:paraId="3B0765E0" w14:textId="77777777" w:rsidR="00090517" w:rsidRPr="004C4F8C" w:rsidRDefault="00090517" w:rsidP="004C4F8C">
      <w:pPr>
        <w:numPr>
          <w:ilvl w:val="0"/>
          <w:numId w:val="2"/>
        </w:numPr>
        <w:rPr>
          <w:rFonts w:ascii="Arial" w:hAnsi="Arial" w:cs="Arial"/>
        </w:rPr>
      </w:pPr>
      <w:r>
        <w:rPr>
          <w:rFonts w:ascii="Arial" w:hAnsi="Arial" w:cs="Arial"/>
        </w:rPr>
        <w:t>Maintains and develops a positive partnership with parents.</w:t>
      </w:r>
    </w:p>
    <w:p w14:paraId="5A39BBE3" w14:textId="77777777" w:rsidR="004C4F8C" w:rsidRPr="004C4F8C" w:rsidRDefault="004C4F8C" w:rsidP="004C4F8C">
      <w:pPr>
        <w:rPr>
          <w:rFonts w:ascii="Arial" w:hAnsi="Arial" w:cs="Arial"/>
          <w:b/>
        </w:rPr>
      </w:pPr>
    </w:p>
    <w:p w14:paraId="00D80D58" w14:textId="77777777" w:rsidR="004C4F8C" w:rsidRPr="004C4F8C" w:rsidRDefault="004C4F8C" w:rsidP="004C4F8C">
      <w:pPr>
        <w:rPr>
          <w:rFonts w:ascii="Arial" w:hAnsi="Arial" w:cs="Arial"/>
          <w:b/>
        </w:rPr>
      </w:pPr>
      <w:r w:rsidRPr="004C4F8C">
        <w:rPr>
          <w:rFonts w:ascii="Arial" w:hAnsi="Arial" w:cs="Arial"/>
          <w:b/>
        </w:rPr>
        <w:t>Meeting the aims – a proactive approach</w:t>
      </w:r>
    </w:p>
    <w:p w14:paraId="41C8F396" w14:textId="77777777" w:rsidR="004C4F8C" w:rsidRPr="004C4F8C" w:rsidRDefault="004C4F8C" w:rsidP="004C4F8C">
      <w:pPr>
        <w:rPr>
          <w:rFonts w:ascii="Arial" w:hAnsi="Arial" w:cs="Arial"/>
          <w:b/>
        </w:rPr>
      </w:pPr>
    </w:p>
    <w:p w14:paraId="5EE22433" w14:textId="77777777" w:rsidR="008D5133" w:rsidRDefault="004C4F8C" w:rsidP="004C4F8C">
      <w:pPr>
        <w:rPr>
          <w:rFonts w:ascii="Arial" w:hAnsi="Arial" w:cs="Arial"/>
        </w:rPr>
      </w:pPr>
      <w:r w:rsidRPr="004C4F8C">
        <w:rPr>
          <w:rFonts w:ascii="Arial" w:hAnsi="Arial" w:cs="Arial"/>
          <w:b/>
        </w:rPr>
        <w:t>The aims of the behaviour policy will be met through creating and maintaining an environment which limits the likelihood of disruptive behaviour occurring.</w:t>
      </w:r>
      <w:r w:rsidRPr="004C4F8C">
        <w:rPr>
          <w:rFonts w:ascii="Arial" w:hAnsi="Arial" w:cs="Arial"/>
        </w:rPr>
        <w:t xml:space="preserve">  </w:t>
      </w:r>
    </w:p>
    <w:p w14:paraId="126E78EE" w14:textId="77777777" w:rsidR="004C4F8C" w:rsidRDefault="004C4F8C" w:rsidP="004C4F8C">
      <w:pPr>
        <w:rPr>
          <w:rFonts w:ascii="Arial" w:hAnsi="Arial" w:cs="Arial"/>
        </w:rPr>
      </w:pPr>
      <w:r w:rsidRPr="004C4F8C">
        <w:rPr>
          <w:rFonts w:ascii="Arial" w:hAnsi="Arial" w:cs="Arial"/>
        </w:rPr>
        <w:t>This will be a</w:t>
      </w:r>
      <w:r w:rsidR="008D5133">
        <w:rPr>
          <w:rFonts w:ascii="Arial" w:hAnsi="Arial" w:cs="Arial"/>
        </w:rPr>
        <w:t>chieved through:</w:t>
      </w:r>
    </w:p>
    <w:p w14:paraId="21E32DEA" w14:textId="77777777" w:rsidR="002A0E21" w:rsidRDefault="002A0E21" w:rsidP="00090517">
      <w:pPr>
        <w:numPr>
          <w:ilvl w:val="0"/>
          <w:numId w:val="16"/>
        </w:numPr>
        <w:rPr>
          <w:rFonts w:ascii="Arial" w:hAnsi="Arial" w:cs="Arial"/>
        </w:rPr>
      </w:pPr>
      <w:r>
        <w:rPr>
          <w:rFonts w:ascii="Arial" w:hAnsi="Arial" w:cs="Arial"/>
        </w:rPr>
        <w:t>Maintaining a high expectation of behaviour at all times</w:t>
      </w:r>
    </w:p>
    <w:p w14:paraId="267BE2B2" w14:textId="77777777" w:rsidR="002A0E21" w:rsidRDefault="002A0E21" w:rsidP="00090517">
      <w:pPr>
        <w:numPr>
          <w:ilvl w:val="0"/>
          <w:numId w:val="16"/>
        </w:numPr>
        <w:rPr>
          <w:rFonts w:ascii="Arial" w:hAnsi="Arial" w:cs="Arial"/>
        </w:rPr>
      </w:pPr>
      <w:r>
        <w:rPr>
          <w:rFonts w:ascii="Arial" w:hAnsi="Arial" w:cs="Arial"/>
        </w:rPr>
        <w:t>Providing a challenging and stimulating learning environment</w:t>
      </w:r>
    </w:p>
    <w:p w14:paraId="5E52FD71" w14:textId="77777777" w:rsidR="00090517" w:rsidRDefault="00090517" w:rsidP="00090517">
      <w:pPr>
        <w:numPr>
          <w:ilvl w:val="0"/>
          <w:numId w:val="16"/>
        </w:numPr>
        <w:rPr>
          <w:rFonts w:ascii="Arial" w:hAnsi="Arial" w:cs="Arial"/>
        </w:rPr>
      </w:pPr>
      <w:r>
        <w:rPr>
          <w:rFonts w:ascii="Arial" w:hAnsi="Arial" w:cs="Arial"/>
        </w:rPr>
        <w:lastRenderedPageBreak/>
        <w:t>Staff taking responsibility for children within their sight or sound at all times.</w:t>
      </w:r>
    </w:p>
    <w:p w14:paraId="48AF463B" w14:textId="77777777" w:rsidR="00090517" w:rsidRPr="004C4F8C" w:rsidRDefault="00090517" w:rsidP="00090517">
      <w:pPr>
        <w:numPr>
          <w:ilvl w:val="0"/>
          <w:numId w:val="16"/>
        </w:numPr>
        <w:rPr>
          <w:rFonts w:ascii="Arial" w:hAnsi="Arial" w:cs="Arial"/>
        </w:rPr>
      </w:pPr>
      <w:r>
        <w:rPr>
          <w:rFonts w:ascii="Arial" w:hAnsi="Arial" w:cs="Arial"/>
        </w:rPr>
        <w:t>At the start of each year, every class will set up class rules with their teacher. These will then be displayed in every classroom.</w:t>
      </w:r>
    </w:p>
    <w:p w14:paraId="45EC0BBF" w14:textId="77777777" w:rsidR="004C4F8C" w:rsidRPr="004C4F8C" w:rsidRDefault="004C4F8C" w:rsidP="004C4F8C">
      <w:pPr>
        <w:numPr>
          <w:ilvl w:val="0"/>
          <w:numId w:val="15"/>
        </w:numPr>
        <w:rPr>
          <w:rFonts w:ascii="Arial" w:hAnsi="Arial" w:cs="Arial"/>
        </w:rPr>
      </w:pPr>
      <w:r w:rsidRPr="004C4F8C">
        <w:rPr>
          <w:rFonts w:ascii="Arial" w:hAnsi="Arial" w:cs="Arial"/>
        </w:rPr>
        <w:t xml:space="preserve">Supporting and training </w:t>
      </w:r>
      <w:r w:rsidRPr="004C4F8C">
        <w:rPr>
          <w:rFonts w:ascii="Arial" w:hAnsi="Arial" w:cs="Arial"/>
          <w:b/>
        </w:rPr>
        <w:t>all</w:t>
      </w:r>
      <w:r w:rsidRPr="004C4F8C">
        <w:rPr>
          <w:rFonts w:ascii="Arial" w:hAnsi="Arial" w:cs="Arial"/>
        </w:rPr>
        <w:t xml:space="preserve"> staff to develop understanding and skills regarding positive behaviour management.</w:t>
      </w:r>
    </w:p>
    <w:p w14:paraId="15C4E379" w14:textId="77777777" w:rsidR="004C4F8C" w:rsidRPr="004C4F8C" w:rsidRDefault="004C4F8C" w:rsidP="004C4F8C">
      <w:pPr>
        <w:numPr>
          <w:ilvl w:val="0"/>
          <w:numId w:val="3"/>
        </w:numPr>
        <w:rPr>
          <w:rFonts w:ascii="Arial" w:hAnsi="Arial" w:cs="Arial"/>
          <w:i/>
        </w:rPr>
      </w:pPr>
      <w:r w:rsidRPr="004C4F8C">
        <w:rPr>
          <w:rFonts w:ascii="Arial" w:hAnsi="Arial" w:cs="Arial"/>
        </w:rPr>
        <w:t>Regular opportunities for staff to update and learn skills around promoting positive behaviour and responding to inappropriate behaviour will be provided.  This helps to ensure that a fair and consistent approach to behaviour management is evident in practice e.g. the use of the language of choice.</w:t>
      </w:r>
    </w:p>
    <w:p w14:paraId="34A8D011" w14:textId="6864DDD7" w:rsidR="004C4F8C" w:rsidRPr="004C4F8C" w:rsidRDefault="004C4F8C" w:rsidP="004C4F8C">
      <w:pPr>
        <w:numPr>
          <w:ilvl w:val="0"/>
          <w:numId w:val="3"/>
        </w:numPr>
        <w:rPr>
          <w:rFonts w:ascii="Arial" w:hAnsi="Arial" w:cs="Arial"/>
        </w:rPr>
      </w:pPr>
      <w:r w:rsidRPr="004C4F8C">
        <w:rPr>
          <w:rFonts w:ascii="Arial" w:hAnsi="Arial" w:cs="Arial"/>
        </w:rPr>
        <w:t xml:space="preserve">Through our PSHE </w:t>
      </w:r>
      <w:r w:rsidR="002307D5">
        <w:rPr>
          <w:rFonts w:ascii="Arial" w:hAnsi="Arial" w:cs="Arial"/>
        </w:rPr>
        <w:t xml:space="preserve"> and RSE </w:t>
      </w:r>
      <w:r w:rsidRPr="004C4F8C">
        <w:rPr>
          <w:rFonts w:ascii="Arial" w:hAnsi="Arial" w:cs="Arial"/>
        </w:rPr>
        <w:t xml:space="preserve">curriculum we will teach each child a range of skills and strategies that enable them to understand and meet expectations around positive behaviour.  </w:t>
      </w:r>
    </w:p>
    <w:p w14:paraId="4F9B1976" w14:textId="77777777" w:rsidR="004C4F8C" w:rsidRPr="004C4F8C" w:rsidRDefault="004C4F8C" w:rsidP="004C4F8C">
      <w:pPr>
        <w:numPr>
          <w:ilvl w:val="0"/>
          <w:numId w:val="3"/>
        </w:numPr>
        <w:rPr>
          <w:rFonts w:ascii="Arial" w:hAnsi="Arial" w:cs="Arial"/>
        </w:rPr>
      </w:pPr>
      <w:r w:rsidRPr="004C4F8C">
        <w:rPr>
          <w:rFonts w:ascii="Arial" w:hAnsi="Arial" w:cs="Arial"/>
        </w:rPr>
        <w:t>Children being supported to take ownership of, and responsibility for, behaviours for effective learning and to be taught the skills necessary for them to be able to evaluate the impact of behaviour choices on their learning outcomes and those of others.</w:t>
      </w:r>
    </w:p>
    <w:p w14:paraId="6F61A181" w14:textId="77777777" w:rsidR="004C4F8C" w:rsidRPr="004C4F8C" w:rsidRDefault="004C4F8C" w:rsidP="004C4F8C">
      <w:pPr>
        <w:numPr>
          <w:ilvl w:val="0"/>
          <w:numId w:val="4"/>
        </w:numPr>
        <w:rPr>
          <w:rFonts w:ascii="Arial" w:hAnsi="Arial" w:cs="Arial"/>
        </w:rPr>
      </w:pPr>
      <w:r w:rsidRPr="004C4F8C">
        <w:rPr>
          <w:rFonts w:ascii="Arial" w:hAnsi="Arial" w:cs="Arial"/>
        </w:rPr>
        <w:t>Adults actively modelling the positive behaviours and attitudes that they wish pupils to emulate.</w:t>
      </w:r>
    </w:p>
    <w:p w14:paraId="72A3D3EC" w14:textId="77777777" w:rsidR="004C4F8C" w:rsidRPr="004C4F8C" w:rsidRDefault="004C4F8C" w:rsidP="004C4F8C">
      <w:pPr>
        <w:ind w:left="360"/>
        <w:rPr>
          <w:rFonts w:ascii="Arial" w:hAnsi="Arial" w:cs="Arial"/>
        </w:rPr>
      </w:pPr>
    </w:p>
    <w:p w14:paraId="0FE9CC24" w14:textId="77777777" w:rsidR="004C4F8C" w:rsidRDefault="004C4F8C" w:rsidP="004C4F8C">
      <w:pPr>
        <w:rPr>
          <w:rFonts w:ascii="Arial" w:hAnsi="Arial" w:cs="Arial"/>
        </w:rPr>
      </w:pPr>
      <w:r w:rsidRPr="004C4F8C">
        <w:rPr>
          <w:rFonts w:ascii="Arial" w:hAnsi="Arial" w:cs="Arial"/>
        </w:rPr>
        <w:t>Understanding that children will be on a continuum with their social, emotional and behavioural skills and that additional provision may be needed for some children.</w:t>
      </w:r>
    </w:p>
    <w:p w14:paraId="2B34647D" w14:textId="77777777" w:rsidR="00E0689F" w:rsidRDefault="00E0689F" w:rsidP="004C4F8C">
      <w:pPr>
        <w:rPr>
          <w:rFonts w:ascii="Arial" w:hAnsi="Arial" w:cs="Arial"/>
        </w:rPr>
      </w:pPr>
    </w:p>
    <w:p w14:paraId="59486914" w14:textId="68E5D204" w:rsidR="00E0689F" w:rsidRDefault="00E0689F" w:rsidP="004C4F8C">
      <w:pPr>
        <w:rPr>
          <w:rFonts w:ascii="Arial" w:hAnsi="Arial" w:cs="Arial"/>
        </w:rPr>
      </w:pPr>
      <w:r>
        <w:rPr>
          <w:rFonts w:ascii="Arial" w:hAnsi="Arial" w:cs="Arial"/>
        </w:rPr>
        <w:t>ADD CBT DIAGRAM</w:t>
      </w:r>
    </w:p>
    <w:p w14:paraId="28BBC78D" w14:textId="77777777" w:rsidR="00E0689F" w:rsidRPr="004C4F8C" w:rsidRDefault="00E0689F" w:rsidP="004C4F8C">
      <w:pPr>
        <w:rPr>
          <w:rFonts w:ascii="Arial" w:hAnsi="Arial" w:cs="Arial"/>
        </w:rPr>
      </w:pPr>
    </w:p>
    <w:p w14:paraId="6D1B8BC0" w14:textId="77777777" w:rsidR="00090517" w:rsidRPr="00090517" w:rsidRDefault="004C4F8C" w:rsidP="004C4F8C">
      <w:pPr>
        <w:numPr>
          <w:ilvl w:val="0"/>
          <w:numId w:val="5"/>
        </w:numPr>
        <w:rPr>
          <w:rFonts w:ascii="Arial" w:hAnsi="Arial" w:cs="Arial"/>
          <w:i/>
        </w:rPr>
      </w:pPr>
      <w:r w:rsidRPr="004C4F8C">
        <w:rPr>
          <w:rFonts w:ascii="Arial" w:hAnsi="Arial" w:cs="Arial"/>
        </w:rPr>
        <w:t xml:space="preserve">Some children will not have the skills necessary to meet expectations around behaviour.  Where the regular teaching of positive social, emotional and behaviour skills is insufficient to meet these needs then additional provision will be put in place. </w:t>
      </w:r>
    </w:p>
    <w:p w14:paraId="134AF2BC" w14:textId="77777777" w:rsidR="00090517" w:rsidRPr="00090517" w:rsidRDefault="00090517" w:rsidP="004C4F8C">
      <w:pPr>
        <w:numPr>
          <w:ilvl w:val="0"/>
          <w:numId w:val="5"/>
        </w:numPr>
        <w:rPr>
          <w:rFonts w:ascii="Arial" w:hAnsi="Arial" w:cs="Arial"/>
          <w:i/>
        </w:rPr>
      </w:pPr>
      <w:r>
        <w:rPr>
          <w:rFonts w:ascii="Arial" w:hAnsi="Arial" w:cs="Arial"/>
        </w:rPr>
        <w:t>Observations of the child will be carried out by another professional within school.</w:t>
      </w:r>
    </w:p>
    <w:p w14:paraId="6A8EF7F4" w14:textId="77777777" w:rsidR="00090517" w:rsidRPr="00090517" w:rsidRDefault="00090517" w:rsidP="004C4F8C">
      <w:pPr>
        <w:numPr>
          <w:ilvl w:val="0"/>
          <w:numId w:val="5"/>
        </w:numPr>
        <w:rPr>
          <w:rFonts w:ascii="Arial" w:hAnsi="Arial" w:cs="Arial"/>
          <w:i/>
        </w:rPr>
      </w:pPr>
      <w:r>
        <w:rPr>
          <w:rFonts w:ascii="Arial" w:hAnsi="Arial" w:cs="Arial"/>
        </w:rPr>
        <w:t>Teachers will engage parents in a ‘structured conversation’ during which a rounded view of the child’s behaviour will be formed and an action plan put in place.</w:t>
      </w:r>
    </w:p>
    <w:p w14:paraId="598A438C" w14:textId="58399D93" w:rsidR="004C4F8C" w:rsidRPr="004C4F8C" w:rsidRDefault="004C4F8C" w:rsidP="004C4F8C">
      <w:pPr>
        <w:numPr>
          <w:ilvl w:val="0"/>
          <w:numId w:val="5"/>
        </w:numPr>
        <w:rPr>
          <w:rFonts w:ascii="Arial" w:hAnsi="Arial" w:cs="Arial"/>
          <w:i/>
        </w:rPr>
      </w:pPr>
      <w:r w:rsidRPr="004C4F8C">
        <w:rPr>
          <w:rFonts w:ascii="Arial" w:hAnsi="Arial" w:cs="Arial"/>
        </w:rPr>
        <w:t>The child’s SEN Support Pl</w:t>
      </w:r>
      <w:r w:rsidR="00090517">
        <w:rPr>
          <w:rFonts w:ascii="Arial" w:hAnsi="Arial" w:cs="Arial"/>
        </w:rPr>
        <w:t>an,</w:t>
      </w:r>
      <w:r w:rsidR="002307D5">
        <w:rPr>
          <w:rFonts w:ascii="Arial" w:hAnsi="Arial" w:cs="Arial"/>
        </w:rPr>
        <w:t xml:space="preserve"> or Individual Behaviour and Pastoral Support Plan,</w:t>
      </w:r>
      <w:r w:rsidR="00090517">
        <w:rPr>
          <w:rFonts w:ascii="Arial" w:hAnsi="Arial" w:cs="Arial"/>
        </w:rPr>
        <w:t xml:space="preserve"> where applicable, will </w:t>
      </w:r>
      <w:r w:rsidRPr="004C4F8C">
        <w:rPr>
          <w:rFonts w:ascii="Arial" w:hAnsi="Arial" w:cs="Arial"/>
        </w:rPr>
        <w:t>identify the skills the child needs to learn to overcome barriers.  The child will be involved in setting their targets and will be active in evaluating outcomes.</w:t>
      </w:r>
    </w:p>
    <w:p w14:paraId="0077D24F" w14:textId="77777777" w:rsidR="004C4F8C" w:rsidRPr="004C4F8C" w:rsidRDefault="004C4F8C" w:rsidP="004C4F8C">
      <w:pPr>
        <w:numPr>
          <w:ilvl w:val="0"/>
          <w:numId w:val="5"/>
        </w:numPr>
        <w:rPr>
          <w:rFonts w:ascii="Arial" w:hAnsi="Arial" w:cs="Arial"/>
          <w:i/>
        </w:rPr>
      </w:pPr>
      <w:r w:rsidRPr="004C4F8C">
        <w:rPr>
          <w:rFonts w:ascii="Arial" w:hAnsi="Arial" w:cs="Arial"/>
        </w:rPr>
        <w:t>In response to particular needs, a child may require a ‘Pupil Specific Risk Assessment’ (refer to Positive Handling Policy for details) and/or a Pastoral Support Plan</w:t>
      </w:r>
    </w:p>
    <w:p w14:paraId="08A2A894" w14:textId="77777777" w:rsidR="004C4F8C" w:rsidRPr="004C4F8C" w:rsidRDefault="004C4F8C" w:rsidP="004C4F8C">
      <w:pPr>
        <w:numPr>
          <w:ilvl w:val="0"/>
          <w:numId w:val="5"/>
        </w:numPr>
        <w:rPr>
          <w:rFonts w:ascii="Arial" w:hAnsi="Arial" w:cs="Arial"/>
          <w:i/>
        </w:rPr>
      </w:pPr>
      <w:r w:rsidRPr="004C4F8C">
        <w:rPr>
          <w:rFonts w:ascii="Arial" w:hAnsi="Arial" w:cs="Arial"/>
        </w:rPr>
        <w:t>Where appropriate, and following rigorous assessments of needs, external agency involvement will be sought.</w:t>
      </w:r>
    </w:p>
    <w:p w14:paraId="0D0B940D" w14:textId="77777777" w:rsidR="004C4F8C" w:rsidRPr="004C4F8C" w:rsidRDefault="004C4F8C" w:rsidP="004C4F8C">
      <w:pPr>
        <w:rPr>
          <w:rFonts w:ascii="Arial" w:hAnsi="Arial" w:cs="Arial"/>
          <w:i/>
        </w:rPr>
      </w:pPr>
    </w:p>
    <w:p w14:paraId="5A22C3D5" w14:textId="77777777" w:rsidR="004C4F8C" w:rsidRPr="004C4F8C" w:rsidRDefault="004C4F8C" w:rsidP="004C4F8C">
      <w:pPr>
        <w:rPr>
          <w:rFonts w:ascii="Arial" w:hAnsi="Arial" w:cs="Arial"/>
        </w:rPr>
      </w:pPr>
      <w:r w:rsidRPr="004C4F8C">
        <w:rPr>
          <w:rFonts w:ascii="Arial" w:hAnsi="Arial" w:cs="Arial"/>
        </w:rPr>
        <w:t>Ensuring the curriculum engages all children as learners, with additional provision in place as appropriate.</w:t>
      </w:r>
    </w:p>
    <w:p w14:paraId="162B1A9C" w14:textId="77777777" w:rsidR="004C4F8C" w:rsidRPr="004C4F8C" w:rsidRDefault="004C4F8C" w:rsidP="004C4F8C">
      <w:pPr>
        <w:numPr>
          <w:ilvl w:val="0"/>
          <w:numId w:val="6"/>
        </w:numPr>
        <w:rPr>
          <w:rFonts w:ascii="Arial" w:hAnsi="Arial" w:cs="Arial"/>
        </w:rPr>
      </w:pPr>
      <w:r w:rsidRPr="004C4F8C">
        <w:rPr>
          <w:rFonts w:ascii="Arial" w:hAnsi="Arial" w:cs="Arial"/>
        </w:rPr>
        <w:t>Children who feel good about themselves as learners are far less likely to present negative behaviours.</w:t>
      </w:r>
    </w:p>
    <w:p w14:paraId="4F88C529" w14:textId="77777777" w:rsidR="004C4F8C" w:rsidRPr="004C4F8C" w:rsidRDefault="004C4F8C" w:rsidP="004C4F8C">
      <w:pPr>
        <w:numPr>
          <w:ilvl w:val="0"/>
          <w:numId w:val="6"/>
        </w:numPr>
        <w:rPr>
          <w:rFonts w:ascii="Arial" w:hAnsi="Arial" w:cs="Arial"/>
        </w:rPr>
      </w:pPr>
      <w:r w:rsidRPr="004C4F8C">
        <w:rPr>
          <w:rFonts w:ascii="Arial" w:hAnsi="Arial" w:cs="Arial"/>
        </w:rPr>
        <w:t>Adults will provide regular and positive feedback regarding learning and behaviours for learning.</w:t>
      </w:r>
    </w:p>
    <w:p w14:paraId="18CA0E4A" w14:textId="77777777" w:rsidR="004C4F8C" w:rsidRPr="004C4F8C" w:rsidRDefault="004C4F8C" w:rsidP="004C4F8C">
      <w:pPr>
        <w:numPr>
          <w:ilvl w:val="0"/>
          <w:numId w:val="6"/>
        </w:numPr>
        <w:rPr>
          <w:rFonts w:ascii="Arial" w:hAnsi="Arial" w:cs="Arial"/>
        </w:rPr>
      </w:pPr>
      <w:r w:rsidRPr="004C4F8C">
        <w:rPr>
          <w:rFonts w:ascii="Arial" w:hAnsi="Arial" w:cs="Arial"/>
        </w:rPr>
        <w:t>The curriculum routinely incorporates activities designed to promote children’s social and emotional skills, including how to deal with bullying.</w:t>
      </w:r>
    </w:p>
    <w:p w14:paraId="0E27B00A" w14:textId="77777777" w:rsidR="004C4F8C" w:rsidRPr="004C4F8C" w:rsidRDefault="004C4F8C" w:rsidP="004C4F8C">
      <w:pPr>
        <w:rPr>
          <w:rFonts w:ascii="Arial" w:hAnsi="Arial" w:cs="Arial"/>
        </w:rPr>
      </w:pPr>
    </w:p>
    <w:p w14:paraId="3DB3764F" w14:textId="4501FD31" w:rsidR="004C4F8C" w:rsidRDefault="004C4F8C" w:rsidP="004C4F8C">
      <w:pPr>
        <w:rPr>
          <w:rFonts w:ascii="Arial" w:hAnsi="Arial" w:cs="Arial"/>
        </w:rPr>
      </w:pPr>
      <w:r w:rsidRPr="004C4F8C">
        <w:rPr>
          <w:rFonts w:ascii="Arial" w:hAnsi="Arial" w:cs="Arial"/>
        </w:rPr>
        <w:t>Rewards and sanctions can only be used effectively within a structure based upon clearly understood rights, responsibilities, rules and routines. This structure is provided through the use of</w:t>
      </w:r>
      <w:r w:rsidR="008D5133">
        <w:rPr>
          <w:rFonts w:ascii="Arial" w:hAnsi="Arial" w:cs="Arial"/>
        </w:rPr>
        <w:t xml:space="preserve"> pupils displaying</w:t>
      </w:r>
      <w:r w:rsidR="001B3853">
        <w:rPr>
          <w:rFonts w:ascii="Arial" w:hAnsi="Arial" w:cs="Arial"/>
        </w:rPr>
        <w:t xml:space="preserve"> each</w:t>
      </w:r>
      <w:r w:rsidR="002307D5">
        <w:rPr>
          <w:rFonts w:ascii="Arial" w:hAnsi="Arial" w:cs="Arial"/>
        </w:rPr>
        <w:t xml:space="preserve"> Academy’s </w:t>
      </w:r>
      <w:r w:rsidR="008D5133">
        <w:rPr>
          <w:rFonts w:ascii="Arial" w:hAnsi="Arial" w:cs="Arial"/>
        </w:rPr>
        <w:t>key ‘Learning behaviours’</w:t>
      </w:r>
      <w:r w:rsidR="002307D5">
        <w:rPr>
          <w:rFonts w:ascii="Arial" w:hAnsi="Arial" w:cs="Arial"/>
        </w:rPr>
        <w:t xml:space="preserve">, </w:t>
      </w:r>
      <w:r w:rsidRPr="004C4F8C">
        <w:rPr>
          <w:rFonts w:ascii="Arial" w:hAnsi="Arial" w:cs="Arial"/>
        </w:rPr>
        <w:t>whole class</w:t>
      </w:r>
      <w:r w:rsidR="002307D5">
        <w:rPr>
          <w:rFonts w:ascii="Arial" w:hAnsi="Arial" w:cs="Arial"/>
        </w:rPr>
        <w:t xml:space="preserve"> and whole school</w:t>
      </w:r>
      <w:r w:rsidRPr="004C4F8C">
        <w:rPr>
          <w:rFonts w:ascii="Arial" w:hAnsi="Arial" w:cs="Arial"/>
        </w:rPr>
        <w:t xml:space="preserve"> rewards </w:t>
      </w:r>
      <w:r w:rsidR="008D5133">
        <w:rPr>
          <w:rFonts w:ascii="Arial" w:hAnsi="Arial" w:cs="Arial"/>
        </w:rPr>
        <w:t>to celebrate the pupils success with their learning.</w:t>
      </w:r>
    </w:p>
    <w:p w14:paraId="60061E4C" w14:textId="77777777" w:rsidR="008D5133" w:rsidRPr="004C4F8C" w:rsidRDefault="008D5133" w:rsidP="004C4F8C">
      <w:pPr>
        <w:rPr>
          <w:rFonts w:ascii="Arial" w:hAnsi="Arial" w:cs="Arial"/>
        </w:rPr>
      </w:pPr>
    </w:p>
    <w:p w14:paraId="19962E76" w14:textId="77777777" w:rsidR="004C4F8C" w:rsidRPr="004C4F8C" w:rsidRDefault="004C4F8C" w:rsidP="004C4F8C">
      <w:pPr>
        <w:rPr>
          <w:rFonts w:ascii="Arial" w:hAnsi="Arial" w:cs="Arial"/>
          <w:b/>
        </w:rPr>
      </w:pPr>
      <w:r w:rsidRPr="004C4F8C">
        <w:rPr>
          <w:rFonts w:ascii="Arial" w:hAnsi="Arial" w:cs="Arial"/>
          <w:b/>
        </w:rPr>
        <w:t>Reward system</w:t>
      </w:r>
    </w:p>
    <w:p w14:paraId="44EAFD9C" w14:textId="77777777" w:rsidR="004C4F8C" w:rsidRPr="004C4F8C" w:rsidRDefault="004C4F8C" w:rsidP="004C4F8C">
      <w:pPr>
        <w:rPr>
          <w:rFonts w:ascii="Arial" w:hAnsi="Arial" w:cs="Arial"/>
          <w:b/>
        </w:rPr>
      </w:pPr>
    </w:p>
    <w:p w14:paraId="35F618AC" w14:textId="77777777" w:rsidR="004C4F8C" w:rsidRPr="004C4F8C" w:rsidRDefault="004C4F8C" w:rsidP="004C4F8C">
      <w:pPr>
        <w:numPr>
          <w:ilvl w:val="0"/>
          <w:numId w:val="7"/>
        </w:numPr>
        <w:rPr>
          <w:rFonts w:ascii="Arial" w:hAnsi="Arial" w:cs="Arial"/>
        </w:rPr>
      </w:pPr>
      <w:r w:rsidRPr="004C4F8C">
        <w:rPr>
          <w:rFonts w:ascii="Arial" w:hAnsi="Arial" w:cs="Arial"/>
        </w:rPr>
        <w:t>The reward systems in place (both formal and informal) will be used by all staff acr</w:t>
      </w:r>
      <w:r w:rsidR="00090517">
        <w:rPr>
          <w:rFonts w:ascii="Arial" w:hAnsi="Arial" w:cs="Arial"/>
        </w:rPr>
        <w:t>oss the school.</w:t>
      </w:r>
    </w:p>
    <w:p w14:paraId="3EDE5C7C" w14:textId="77777777" w:rsidR="004C4F8C" w:rsidRPr="004C4F8C" w:rsidRDefault="004C4F8C" w:rsidP="004C4F8C">
      <w:pPr>
        <w:numPr>
          <w:ilvl w:val="0"/>
          <w:numId w:val="7"/>
        </w:numPr>
        <w:rPr>
          <w:rFonts w:ascii="Arial" w:hAnsi="Arial" w:cs="Arial"/>
        </w:rPr>
      </w:pPr>
      <w:r w:rsidRPr="004C4F8C">
        <w:rPr>
          <w:rFonts w:ascii="Arial" w:hAnsi="Arial" w:cs="Arial"/>
        </w:rPr>
        <w:t xml:space="preserve">Staff will notice positive behaviour in a much higher ratio to negative behaviour. </w:t>
      </w:r>
    </w:p>
    <w:p w14:paraId="3416F406" w14:textId="77777777" w:rsidR="004C4F8C" w:rsidRDefault="004C4F8C" w:rsidP="004C4F8C">
      <w:pPr>
        <w:numPr>
          <w:ilvl w:val="0"/>
          <w:numId w:val="7"/>
        </w:numPr>
        <w:rPr>
          <w:rFonts w:ascii="Arial" w:hAnsi="Arial" w:cs="Arial"/>
        </w:rPr>
      </w:pPr>
      <w:r w:rsidRPr="004C4F8C">
        <w:rPr>
          <w:rFonts w:ascii="Arial" w:hAnsi="Arial" w:cs="Arial"/>
        </w:rPr>
        <w:t>Praise begins with frequent use of verbal and non-verbal communication in lessons and around the school, so that positive behaviour is instantly recognised and positively rewarded.</w:t>
      </w:r>
    </w:p>
    <w:p w14:paraId="45873647" w14:textId="77777777" w:rsidR="008D5133" w:rsidRDefault="008D5133" w:rsidP="004C4F8C">
      <w:pPr>
        <w:numPr>
          <w:ilvl w:val="0"/>
          <w:numId w:val="7"/>
        </w:numPr>
        <w:rPr>
          <w:rFonts w:ascii="Arial" w:hAnsi="Arial" w:cs="Arial"/>
        </w:rPr>
      </w:pPr>
      <w:r>
        <w:rPr>
          <w:rFonts w:ascii="Arial" w:hAnsi="Arial" w:cs="Arial"/>
        </w:rPr>
        <w:t>Evidence of positive learning behaviours will also be displayed clearly in books.</w:t>
      </w:r>
    </w:p>
    <w:p w14:paraId="297AB381" w14:textId="4786AA23" w:rsidR="008D5133" w:rsidRPr="004C4F8C" w:rsidRDefault="008D5133" w:rsidP="004C4F8C">
      <w:pPr>
        <w:numPr>
          <w:ilvl w:val="0"/>
          <w:numId w:val="7"/>
        </w:numPr>
        <w:rPr>
          <w:rFonts w:ascii="Arial" w:hAnsi="Arial" w:cs="Arial"/>
        </w:rPr>
      </w:pPr>
      <w:r>
        <w:rPr>
          <w:rFonts w:ascii="Arial" w:hAnsi="Arial" w:cs="Arial"/>
        </w:rPr>
        <w:t>Whole school</w:t>
      </w:r>
      <w:r w:rsidR="002307D5">
        <w:rPr>
          <w:rFonts w:ascii="Arial" w:hAnsi="Arial" w:cs="Arial"/>
        </w:rPr>
        <w:t xml:space="preserve">; </w:t>
      </w:r>
      <w:r>
        <w:rPr>
          <w:rFonts w:ascii="Arial" w:hAnsi="Arial" w:cs="Arial"/>
        </w:rPr>
        <w:t xml:space="preserve">all staff will use </w:t>
      </w:r>
      <w:r w:rsidR="00E9653D">
        <w:rPr>
          <w:rFonts w:ascii="Arial" w:hAnsi="Arial" w:cs="Arial"/>
        </w:rPr>
        <w:t>d</w:t>
      </w:r>
      <w:r w:rsidR="00E86402">
        <w:rPr>
          <w:rFonts w:ascii="Arial" w:hAnsi="Arial" w:cs="Arial"/>
        </w:rPr>
        <w:t>ojo points</w:t>
      </w:r>
      <w:r w:rsidR="00EA75A6">
        <w:rPr>
          <w:rFonts w:ascii="Arial" w:hAnsi="Arial" w:cs="Arial"/>
        </w:rPr>
        <w:t xml:space="preserve"> </w:t>
      </w:r>
      <w:r w:rsidR="002307D5">
        <w:rPr>
          <w:rFonts w:ascii="Arial" w:hAnsi="Arial" w:cs="Arial"/>
        </w:rPr>
        <w:t>or house</w:t>
      </w:r>
      <w:r w:rsidR="005A4FEC">
        <w:rPr>
          <w:rFonts w:ascii="Arial" w:hAnsi="Arial" w:cs="Arial"/>
        </w:rPr>
        <w:t>-</w:t>
      </w:r>
      <w:r w:rsidR="002307D5">
        <w:rPr>
          <w:rFonts w:ascii="Arial" w:hAnsi="Arial" w:cs="Arial"/>
        </w:rPr>
        <w:t xml:space="preserve">points, </w:t>
      </w:r>
      <w:r w:rsidR="00EA75A6">
        <w:rPr>
          <w:rFonts w:ascii="Arial" w:hAnsi="Arial" w:cs="Arial"/>
        </w:rPr>
        <w:t>for the pupils.</w:t>
      </w:r>
    </w:p>
    <w:p w14:paraId="3CF1E4CB" w14:textId="77777777" w:rsidR="004C4F8C" w:rsidRDefault="004C4F8C" w:rsidP="004C4F8C">
      <w:pPr>
        <w:numPr>
          <w:ilvl w:val="0"/>
          <w:numId w:val="7"/>
        </w:numPr>
        <w:rPr>
          <w:rFonts w:ascii="Arial" w:hAnsi="Arial" w:cs="Arial"/>
        </w:rPr>
      </w:pPr>
      <w:r w:rsidRPr="004C4F8C">
        <w:rPr>
          <w:rFonts w:ascii="Arial" w:hAnsi="Arial" w:cs="Arial"/>
        </w:rPr>
        <w:t>I</w:t>
      </w:r>
      <w:r w:rsidR="008D5133">
        <w:rPr>
          <w:rFonts w:ascii="Arial" w:hAnsi="Arial" w:cs="Arial"/>
        </w:rPr>
        <w:t xml:space="preserve">n addition, each classroom may </w:t>
      </w:r>
      <w:r w:rsidRPr="004C4F8C">
        <w:rPr>
          <w:rFonts w:ascii="Arial" w:hAnsi="Arial" w:cs="Arial"/>
        </w:rPr>
        <w:t xml:space="preserve">establish its own ‘informal’ reward systems which will respond to the needs of individual, </w:t>
      </w:r>
      <w:r w:rsidR="00090517">
        <w:rPr>
          <w:rFonts w:ascii="Arial" w:hAnsi="Arial" w:cs="Arial"/>
        </w:rPr>
        <w:t>groups and/or the whole class.</w:t>
      </w:r>
    </w:p>
    <w:p w14:paraId="7F1DED69" w14:textId="71A68FA6" w:rsidR="0027509E" w:rsidRDefault="0027509E" w:rsidP="004C4F8C">
      <w:pPr>
        <w:numPr>
          <w:ilvl w:val="0"/>
          <w:numId w:val="7"/>
        </w:numPr>
        <w:rPr>
          <w:rFonts w:ascii="Arial" w:hAnsi="Arial" w:cs="Arial"/>
        </w:rPr>
      </w:pPr>
      <w:r>
        <w:rPr>
          <w:rFonts w:ascii="Arial" w:hAnsi="Arial" w:cs="Arial"/>
        </w:rPr>
        <w:t xml:space="preserve">There will be opportunities to celebrate </w:t>
      </w:r>
      <w:r w:rsidR="006E1C96">
        <w:rPr>
          <w:rFonts w:ascii="Arial" w:hAnsi="Arial" w:cs="Arial"/>
        </w:rPr>
        <w:t>p</w:t>
      </w:r>
      <w:r>
        <w:rPr>
          <w:rFonts w:ascii="Arial" w:hAnsi="Arial" w:cs="Arial"/>
        </w:rPr>
        <w:t>ositive behaviour through:</w:t>
      </w:r>
    </w:p>
    <w:p w14:paraId="0E5695C6" w14:textId="77777777" w:rsidR="0027509E" w:rsidRDefault="0027509E" w:rsidP="00E9653D">
      <w:pPr>
        <w:ind w:left="720"/>
        <w:rPr>
          <w:rFonts w:ascii="Arial" w:hAnsi="Arial" w:cs="Arial"/>
        </w:rPr>
      </w:pPr>
      <w:r>
        <w:rPr>
          <w:rFonts w:ascii="Arial" w:hAnsi="Arial" w:cs="Arial"/>
        </w:rPr>
        <w:t xml:space="preserve">Weekly celebration assembly; termly school cups; house rewards and </w:t>
      </w:r>
      <w:r w:rsidR="00E9653D">
        <w:rPr>
          <w:rFonts w:ascii="Arial" w:hAnsi="Arial" w:cs="Arial"/>
        </w:rPr>
        <w:t>competitions</w:t>
      </w:r>
      <w:r>
        <w:rPr>
          <w:rFonts w:ascii="Arial" w:hAnsi="Arial" w:cs="Arial"/>
        </w:rPr>
        <w:t>.</w:t>
      </w:r>
    </w:p>
    <w:p w14:paraId="3C13D4B0" w14:textId="77777777" w:rsidR="00090517" w:rsidRPr="004C4F8C" w:rsidRDefault="00090517" w:rsidP="004C4F8C">
      <w:pPr>
        <w:numPr>
          <w:ilvl w:val="0"/>
          <w:numId w:val="7"/>
        </w:numPr>
        <w:rPr>
          <w:rFonts w:ascii="Arial" w:hAnsi="Arial" w:cs="Arial"/>
        </w:rPr>
      </w:pPr>
      <w:r>
        <w:rPr>
          <w:rFonts w:ascii="Arial" w:hAnsi="Arial" w:cs="Arial"/>
        </w:rPr>
        <w:t>See Appendix 1 for more details.</w:t>
      </w:r>
    </w:p>
    <w:p w14:paraId="4B94D5A5" w14:textId="77777777" w:rsidR="004C4F8C" w:rsidRPr="004C4F8C" w:rsidRDefault="004C4F8C" w:rsidP="004C4F8C">
      <w:pPr>
        <w:ind w:left="360"/>
        <w:rPr>
          <w:rFonts w:ascii="Arial" w:hAnsi="Arial" w:cs="Arial"/>
        </w:rPr>
      </w:pPr>
    </w:p>
    <w:p w14:paraId="52E9E239" w14:textId="77777777" w:rsidR="004C4F8C" w:rsidRPr="004C4F8C" w:rsidRDefault="004C4F8C" w:rsidP="004C4F8C">
      <w:pPr>
        <w:rPr>
          <w:rFonts w:ascii="Arial" w:hAnsi="Arial" w:cs="Arial"/>
          <w:b/>
        </w:rPr>
      </w:pPr>
      <w:r w:rsidRPr="004C4F8C">
        <w:rPr>
          <w:rFonts w:ascii="Arial" w:hAnsi="Arial" w:cs="Arial"/>
          <w:b/>
        </w:rPr>
        <w:t>Sanctions</w:t>
      </w:r>
    </w:p>
    <w:p w14:paraId="3DEEC669" w14:textId="77777777" w:rsidR="004C4F8C" w:rsidRPr="004C4F8C" w:rsidRDefault="004C4F8C" w:rsidP="004C4F8C">
      <w:pPr>
        <w:rPr>
          <w:rFonts w:ascii="Arial" w:hAnsi="Arial" w:cs="Arial"/>
          <w:b/>
        </w:rPr>
      </w:pPr>
    </w:p>
    <w:p w14:paraId="115AC5E1" w14:textId="77777777" w:rsidR="004C4F8C" w:rsidRPr="004C4F8C" w:rsidRDefault="004C4F8C" w:rsidP="004C4F8C">
      <w:pPr>
        <w:rPr>
          <w:rFonts w:ascii="Arial" w:hAnsi="Arial" w:cs="Arial"/>
        </w:rPr>
      </w:pPr>
      <w:r w:rsidRPr="004C4F8C">
        <w:rPr>
          <w:rFonts w:ascii="Arial" w:hAnsi="Arial" w:cs="Arial"/>
        </w:rPr>
        <w:t>It is expected that sanctions will be the least used part of the behaviour policy.</w:t>
      </w:r>
    </w:p>
    <w:p w14:paraId="0BCFEADC" w14:textId="77777777" w:rsidR="004C4F8C" w:rsidRPr="004C4F8C" w:rsidRDefault="004C4F8C" w:rsidP="004C4F8C">
      <w:pPr>
        <w:rPr>
          <w:rFonts w:ascii="Arial" w:hAnsi="Arial" w:cs="Arial"/>
        </w:rPr>
      </w:pPr>
      <w:r w:rsidRPr="004C4F8C">
        <w:rPr>
          <w:rFonts w:ascii="Arial" w:hAnsi="Arial" w:cs="Arial"/>
        </w:rPr>
        <w:t>The purpose of sanctions are;</w:t>
      </w:r>
    </w:p>
    <w:p w14:paraId="10EC4257" w14:textId="77777777" w:rsidR="004C4F8C" w:rsidRPr="004C4F8C" w:rsidRDefault="004C4F8C" w:rsidP="004C4F8C">
      <w:pPr>
        <w:numPr>
          <w:ilvl w:val="0"/>
          <w:numId w:val="10"/>
        </w:numPr>
        <w:rPr>
          <w:rFonts w:ascii="Arial" w:hAnsi="Arial" w:cs="Arial"/>
        </w:rPr>
      </w:pPr>
      <w:r w:rsidRPr="004C4F8C">
        <w:rPr>
          <w:rFonts w:ascii="Arial" w:hAnsi="Arial" w:cs="Arial"/>
        </w:rPr>
        <w:t>To reinforce in pupils the understanding that they are responsible for their behaviour and should they choose to not meet behaviour expectations then there will be a consequence to their actions</w:t>
      </w:r>
    </w:p>
    <w:p w14:paraId="540D5492" w14:textId="77777777" w:rsidR="004C4F8C" w:rsidRPr="004C4F8C" w:rsidRDefault="004C4F8C" w:rsidP="004C4F8C">
      <w:pPr>
        <w:numPr>
          <w:ilvl w:val="0"/>
          <w:numId w:val="10"/>
        </w:numPr>
        <w:rPr>
          <w:rFonts w:ascii="Arial" w:hAnsi="Arial" w:cs="Arial"/>
        </w:rPr>
      </w:pPr>
      <w:r w:rsidRPr="004C4F8C">
        <w:rPr>
          <w:rFonts w:ascii="Arial" w:hAnsi="Arial" w:cs="Arial"/>
        </w:rPr>
        <w:t>To change behaviour, i.e., reduce the chance of negative behaviour happening again</w:t>
      </w:r>
    </w:p>
    <w:p w14:paraId="3656B9AB" w14:textId="77777777" w:rsidR="004C4F8C" w:rsidRPr="004C4F8C" w:rsidRDefault="004C4F8C" w:rsidP="004C4F8C">
      <w:pPr>
        <w:ind w:left="720"/>
        <w:rPr>
          <w:rFonts w:ascii="Arial" w:hAnsi="Arial" w:cs="Arial"/>
        </w:rPr>
      </w:pPr>
    </w:p>
    <w:p w14:paraId="261B123B" w14:textId="787CD957" w:rsidR="004C4F8C" w:rsidRPr="004C4F8C" w:rsidRDefault="004C4F8C" w:rsidP="004C4F8C">
      <w:pPr>
        <w:numPr>
          <w:ilvl w:val="0"/>
          <w:numId w:val="8"/>
        </w:numPr>
        <w:rPr>
          <w:rFonts w:ascii="Arial" w:hAnsi="Arial" w:cs="Arial"/>
        </w:rPr>
      </w:pPr>
      <w:r w:rsidRPr="004C4F8C">
        <w:rPr>
          <w:rFonts w:ascii="Arial" w:hAnsi="Arial" w:cs="Arial"/>
        </w:rPr>
        <w:t xml:space="preserve">Hierarchical sanctions, as demonstrated through </w:t>
      </w:r>
      <w:r w:rsidR="008D689C">
        <w:rPr>
          <w:rFonts w:ascii="Arial" w:hAnsi="Arial" w:cs="Arial"/>
        </w:rPr>
        <w:t>the grid at the end of this policy, and</w:t>
      </w:r>
      <w:r w:rsidRPr="004C4F8C">
        <w:rPr>
          <w:rFonts w:ascii="Arial" w:hAnsi="Arial" w:cs="Arial"/>
        </w:rPr>
        <w:t xml:space="preserve"> consequences ladder</w:t>
      </w:r>
      <w:r w:rsidR="004863E0">
        <w:rPr>
          <w:rFonts w:ascii="Arial" w:hAnsi="Arial" w:cs="Arial"/>
        </w:rPr>
        <w:t xml:space="preserve"> (Appendix 2)</w:t>
      </w:r>
      <w:r w:rsidRPr="004C4F8C">
        <w:rPr>
          <w:rFonts w:ascii="Arial" w:hAnsi="Arial" w:cs="Arial"/>
        </w:rPr>
        <w:t>, are determined through consultation with staff, these sanctions will be enforced across the school by all staff.</w:t>
      </w:r>
      <w:r>
        <w:rPr>
          <w:rFonts w:ascii="Arial" w:hAnsi="Arial" w:cs="Arial"/>
        </w:rPr>
        <w:t xml:space="preserve"> </w:t>
      </w:r>
    </w:p>
    <w:p w14:paraId="51E62A89" w14:textId="77777777" w:rsidR="004C4F8C" w:rsidRPr="004C4F8C" w:rsidRDefault="004C4F8C" w:rsidP="004C4F8C">
      <w:pPr>
        <w:numPr>
          <w:ilvl w:val="0"/>
          <w:numId w:val="8"/>
        </w:numPr>
        <w:rPr>
          <w:rFonts w:ascii="Arial" w:hAnsi="Arial" w:cs="Arial"/>
        </w:rPr>
      </w:pPr>
      <w:r w:rsidRPr="004C4F8C">
        <w:rPr>
          <w:rFonts w:ascii="Arial" w:hAnsi="Arial" w:cs="Arial"/>
        </w:rPr>
        <w:t>Sanctions are fairly and consistently applied.</w:t>
      </w:r>
    </w:p>
    <w:p w14:paraId="5D63FBE5" w14:textId="77777777" w:rsidR="004C4F8C" w:rsidRPr="004C4F8C" w:rsidRDefault="004C4F8C" w:rsidP="004C4F8C">
      <w:pPr>
        <w:numPr>
          <w:ilvl w:val="0"/>
          <w:numId w:val="8"/>
        </w:numPr>
        <w:rPr>
          <w:rFonts w:ascii="Arial" w:hAnsi="Arial" w:cs="Arial"/>
        </w:rPr>
      </w:pPr>
      <w:r w:rsidRPr="004C4F8C">
        <w:rPr>
          <w:rFonts w:ascii="Arial" w:hAnsi="Arial" w:cs="Arial"/>
        </w:rPr>
        <w:t>The immediacy of response, not the severity, is a guiding principle.</w:t>
      </w:r>
    </w:p>
    <w:p w14:paraId="3F5EE6EE" w14:textId="77777777" w:rsidR="004C4F8C" w:rsidRDefault="004C4F8C" w:rsidP="004C4F8C">
      <w:pPr>
        <w:numPr>
          <w:ilvl w:val="0"/>
          <w:numId w:val="8"/>
        </w:numPr>
        <w:rPr>
          <w:rFonts w:ascii="Arial" w:hAnsi="Arial" w:cs="Arial"/>
        </w:rPr>
      </w:pPr>
      <w:r w:rsidRPr="004C4F8C">
        <w:rPr>
          <w:rFonts w:ascii="Arial" w:hAnsi="Arial" w:cs="Arial"/>
        </w:rPr>
        <w:t>Staff will be clear that it is the behaviour that is undesirable and not the child.</w:t>
      </w:r>
    </w:p>
    <w:p w14:paraId="5A3D9BD0" w14:textId="5C64F281" w:rsidR="00090517" w:rsidRPr="004C4F8C" w:rsidRDefault="00090517" w:rsidP="004C4F8C">
      <w:pPr>
        <w:numPr>
          <w:ilvl w:val="0"/>
          <w:numId w:val="8"/>
        </w:numPr>
        <w:rPr>
          <w:rFonts w:ascii="Arial" w:hAnsi="Arial" w:cs="Arial"/>
        </w:rPr>
      </w:pPr>
      <w:r>
        <w:rPr>
          <w:rFonts w:ascii="Arial" w:hAnsi="Arial" w:cs="Arial"/>
        </w:rPr>
        <w:t xml:space="preserve">We encourage pupils to reflect on their behaviour, for example using </w:t>
      </w:r>
      <w:r w:rsidR="00885CBE">
        <w:rPr>
          <w:rFonts w:ascii="Arial" w:hAnsi="Arial" w:cs="Arial"/>
        </w:rPr>
        <w:t>an ABCC</w:t>
      </w:r>
      <w:r>
        <w:rPr>
          <w:rFonts w:ascii="Arial" w:hAnsi="Arial" w:cs="Arial"/>
        </w:rPr>
        <w:t xml:space="preserve"> form’. </w:t>
      </w:r>
      <w:r w:rsidR="00E11D53">
        <w:rPr>
          <w:rFonts w:ascii="Arial" w:hAnsi="Arial" w:cs="Arial"/>
        </w:rPr>
        <w:t>How did I feel/How do I feel/</w:t>
      </w:r>
      <w:r>
        <w:rPr>
          <w:rFonts w:ascii="Arial" w:hAnsi="Arial" w:cs="Arial"/>
        </w:rPr>
        <w:t>What did I do? What rules did I break? Why did I do it? What do I need to do to</w:t>
      </w:r>
      <w:r w:rsidR="007271BE">
        <w:rPr>
          <w:rFonts w:ascii="Arial" w:hAnsi="Arial" w:cs="Arial"/>
        </w:rPr>
        <w:t xml:space="preserve"> </w:t>
      </w:r>
      <w:r>
        <w:rPr>
          <w:rFonts w:ascii="Arial" w:hAnsi="Arial" w:cs="Arial"/>
        </w:rPr>
        <w:t xml:space="preserve">put it right? </w:t>
      </w:r>
      <w:r w:rsidR="00E11D53">
        <w:rPr>
          <w:rFonts w:ascii="Arial" w:hAnsi="Arial" w:cs="Arial"/>
        </w:rPr>
        <w:t>(use of ABCC, Child friendly proforma)</w:t>
      </w:r>
    </w:p>
    <w:p w14:paraId="10E443DA" w14:textId="77777777" w:rsidR="004C4F8C" w:rsidRPr="004C4F8C" w:rsidRDefault="004C4F8C" w:rsidP="004C4F8C">
      <w:pPr>
        <w:numPr>
          <w:ilvl w:val="0"/>
          <w:numId w:val="8"/>
        </w:numPr>
        <w:rPr>
          <w:rFonts w:ascii="Arial" w:hAnsi="Arial" w:cs="Arial"/>
        </w:rPr>
      </w:pPr>
      <w:r w:rsidRPr="004C4F8C">
        <w:rPr>
          <w:rFonts w:ascii="Arial" w:hAnsi="Arial" w:cs="Arial"/>
        </w:rPr>
        <w:t>The use of low level non-intrusive intervention and de-escalation approaches, both verbal and non-verbal, will be used before more ‘high level’ sanctions are resorted to.</w:t>
      </w:r>
    </w:p>
    <w:p w14:paraId="0015D4C9" w14:textId="77777777" w:rsidR="004C4F8C" w:rsidRPr="004C4F8C" w:rsidRDefault="00885CBE" w:rsidP="004C4F8C">
      <w:pPr>
        <w:numPr>
          <w:ilvl w:val="0"/>
          <w:numId w:val="8"/>
        </w:numPr>
        <w:rPr>
          <w:rFonts w:ascii="Arial" w:hAnsi="Arial" w:cs="Arial"/>
        </w:rPr>
      </w:pPr>
      <w:r>
        <w:rPr>
          <w:rFonts w:ascii="Arial" w:hAnsi="Arial" w:cs="Arial"/>
        </w:rPr>
        <w:t>Encouraging pupils to be in control,</w:t>
      </w:r>
      <w:r w:rsidR="004C4F8C" w:rsidRPr="004C4F8C">
        <w:rPr>
          <w:rFonts w:ascii="Arial" w:hAnsi="Arial" w:cs="Arial"/>
        </w:rPr>
        <w:t xml:space="preserve"> shall be a method of monitoring and responding to both good and bad choices for learning behaviour so that children will be helped to link the concept of consequences to the concept of choice.</w:t>
      </w:r>
    </w:p>
    <w:p w14:paraId="033E084E" w14:textId="77777777" w:rsidR="004C4F8C" w:rsidRDefault="00885CBE" w:rsidP="004C4F8C">
      <w:pPr>
        <w:numPr>
          <w:ilvl w:val="0"/>
          <w:numId w:val="8"/>
        </w:numPr>
        <w:rPr>
          <w:rFonts w:ascii="Arial" w:hAnsi="Arial" w:cs="Arial"/>
        </w:rPr>
      </w:pPr>
      <w:r>
        <w:rPr>
          <w:rFonts w:ascii="Arial" w:hAnsi="Arial" w:cs="Arial"/>
        </w:rPr>
        <w:t>Pupils may be asked to work through break time, or catch-up with missed work by taking it home if they missed it during poor behaviour episodes.</w:t>
      </w:r>
    </w:p>
    <w:p w14:paraId="5A289382" w14:textId="77777777" w:rsidR="00885CBE" w:rsidRDefault="00885CBE" w:rsidP="004C4F8C">
      <w:pPr>
        <w:numPr>
          <w:ilvl w:val="0"/>
          <w:numId w:val="8"/>
        </w:numPr>
        <w:rPr>
          <w:rFonts w:ascii="Arial" w:hAnsi="Arial" w:cs="Arial"/>
        </w:rPr>
      </w:pPr>
      <w:r>
        <w:rPr>
          <w:rFonts w:ascii="Arial" w:hAnsi="Arial" w:cs="Arial"/>
        </w:rPr>
        <w:t xml:space="preserve">SLT may be asked to speak with the pupils together with staff to support and </w:t>
      </w:r>
      <w:r w:rsidR="00E9653D">
        <w:rPr>
          <w:rFonts w:ascii="Arial" w:hAnsi="Arial" w:cs="Arial"/>
        </w:rPr>
        <w:t>reinforce the need for good behaviour.</w:t>
      </w:r>
    </w:p>
    <w:p w14:paraId="2E7F60BE" w14:textId="77777777" w:rsidR="00E9653D" w:rsidRDefault="00E9653D" w:rsidP="004C4F8C">
      <w:pPr>
        <w:numPr>
          <w:ilvl w:val="0"/>
          <w:numId w:val="8"/>
        </w:numPr>
        <w:rPr>
          <w:rFonts w:ascii="Arial" w:hAnsi="Arial" w:cs="Arial"/>
        </w:rPr>
      </w:pPr>
      <w:r>
        <w:rPr>
          <w:rFonts w:ascii="Arial" w:hAnsi="Arial" w:cs="Arial"/>
        </w:rPr>
        <w:t>Additional supervision may be put into class or break times</w:t>
      </w:r>
    </w:p>
    <w:p w14:paraId="6DDA7BB4" w14:textId="77777777" w:rsidR="00E9653D" w:rsidRPr="004C4F8C" w:rsidRDefault="00E9653D" w:rsidP="004C4F8C">
      <w:pPr>
        <w:numPr>
          <w:ilvl w:val="0"/>
          <w:numId w:val="8"/>
        </w:numPr>
        <w:rPr>
          <w:rFonts w:ascii="Arial" w:hAnsi="Arial" w:cs="Arial"/>
        </w:rPr>
      </w:pPr>
      <w:r>
        <w:rPr>
          <w:rFonts w:ascii="Arial" w:hAnsi="Arial" w:cs="Arial"/>
        </w:rPr>
        <w:t xml:space="preserve">Pupils may be asked to stay by an adult at breaks rather than have free playtimes. </w:t>
      </w:r>
    </w:p>
    <w:p w14:paraId="68A7601D" w14:textId="77777777" w:rsidR="004C4F8C" w:rsidRDefault="004C4F8C" w:rsidP="004C4F8C">
      <w:pPr>
        <w:numPr>
          <w:ilvl w:val="0"/>
          <w:numId w:val="8"/>
        </w:numPr>
        <w:rPr>
          <w:rFonts w:ascii="Arial" w:hAnsi="Arial" w:cs="Arial"/>
        </w:rPr>
      </w:pPr>
      <w:r w:rsidRPr="004C4F8C">
        <w:rPr>
          <w:rFonts w:ascii="Arial" w:hAnsi="Arial" w:cs="Arial"/>
        </w:rPr>
        <w:t xml:space="preserve">To maintain good order it may be necessary for staff members to search a pupil for prohibited items. </w:t>
      </w:r>
    </w:p>
    <w:p w14:paraId="08710819" w14:textId="08F9A161" w:rsidR="00FB78F6" w:rsidRDefault="00FE4812" w:rsidP="004C4F8C">
      <w:pPr>
        <w:numPr>
          <w:ilvl w:val="0"/>
          <w:numId w:val="8"/>
        </w:numPr>
        <w:rPr>
          <w:rFonts w:ascii="Arial" w:hAnsi="Arial" w:cs="Arial"/>
        </w:rPr>
      </w:pPr>
      <w:r>
        <w:rPr>
          <w:rFonts w:ascii="Arial" w:hAnsi="Arial" w:cs="Arial"/>
        </w:rPr>
        <w:t>Privileges may be removed for poor behaviour (</w:t>
      </w:r>
      <w:proofErr w:type="spellStart"/>
      <w:r>
        <w:rPr>
          <w:rFonts w:ascii="Arial" w:hAnsi="Arial" w:cs="Arial"/>
        </w:rPr>
        <w:t>ie</w:t>
      </w:r>
      <w:proofErr w:type="spellEnd"/>
      <w:r>
        <w:rPr>
          <w:rFonts w:ascii="Arial" w:hAnsi="Arial" w:cs="Arial"/>
        </w:rPr>
        <w:t xml:space="preserve"> not taking part in a sporting activity off site, not being allowed to take part in additional activities if behaviour is poor).</w:t>
      </w:r>
    </w:p>
    <w:p w14:paraId="5AF9D30E" w14:textId="77777777" w:rsidR="00E9653D" w:rsidRDefault="00E9653D" w:rsidP="004C4F8C">
      <w:pPr>
        <w:numPr>
          <w:ilvl w:val="0"/>
          <w:numId w:val="8"/>
        </w:numPr>
        <w:rPr>
          <w:rFonts w:ascii="Arial" w:hAnsi="Arial" w:cs="Arial"/>
        </w:rPr>
      </w:pPr>
      <w:r>
        <w:rPr>
          <w:rFonts w:ascii="Arial" w:hAnsi="Arial" w:cs="Arial"/>
        </w:rPr>
        <w:t xml:space="preserve">The use of protective consequences will always be considered for repeat offences. </w:t>
      </w:r>
    </w:p>
    <w:p w14:paraId="21EB4DE4" w14:textId="77777777" w:rsidR="00B52DFB" w:rsidRDefault="00B52DFB" w:rsidP="00B52DFB">
      <w:pPr>
        <w:rPr>
          <w:rFonts w:ascii="Arial" w:hAnsi="Arial" w:cs="Arial"/>
        </w:rPr>
      </w:pPr>
    </w:p>
    <w:p w14:paraId="41CD41E8" w14:textId="5ECCBC95" w:rsidR="00B52DFB" w:rsidRPr="004C4F8C" w:rsidRDefault="00B52DFB" w:rsidP="00B52DFB">
      <w:pPr>
        <w:rPr>
          <w:rFonts w:ascii="Arial" w:hAnsi="Arial" w:cs="Arial"/>
        </w:rPr>
      </w:pPr>
      <w:r>
        <w:rPr>
          <w:rFonts w:ascii="Arial" w:hAnsi="Arial" w:cs="Arial"/>
        </w:rPr>
        <w:t xml:space="preserve">The use of a partner class is often employed, to give the child a fresh start, change of face or a new outlook, in order to get the task completed.  It also gives the rest of the class an opportunity to </w:t>
      </w:r>
      <w:r w:rsidR="00A33431">
        <w:rPr>
          <w:rFonts w:ascii="Arial" w:hAnsi="Arial" w:cs="Arial"/>
        </w:rPr>
        <w:t>re-set.</w:t>
      </w:r>
    </w:p>
    <w:p w14:paraId="45FB0818" w14:textId="77777777" w:rsidR="004C4F8C" w:rsidRPr="004C4F8C" w:rsidRDefault="004C4F8C" w:rsidP="004C4F8C">
      <w:pPr>
        <w:ind w:left="720"/>
        <w:rPr>
          <w:rFonts w:ascii="Arial" w:hAnsi="Arial" w:cs="Arial"/>
        </w:rPr>
      </w:pPr>
    </w:p>
    <w:p w14:paraId="153A6502" w14:textId="77777777" w:rsidR="004C4F8C" w:rsidRPr="004C4F8C" w:rsidRDefault="004C4F8C" w:rsidP="004C4F8C">
      <w:pPr>
        <w:rPr>
          <w:rFonts w:ascii="Arial" w:hAnsi="Arial" w:cs="Arial"/>
          <w:b/>
        </w:rPr>
      </w:pPr>
      <w:r w:rsidRPr="004C4F8C">
        <w:rPr>
          <w:rFonts w:ascii="Arial" w:hAnsi="Arial" w:cs="Arial"/>
          <w:b/>
        </w:rPr>
        <w:t xml:space="preserve"> Monitoring the use of sanctions </w:t>
      </w:r>
    </w:p>
    <w:p w14:paraId="049F31CB" w14:textId="77777777" w:rsidR="004C4F8C" w:rsidRPr="004C4F8C" w:rsidRDefault="004C4F8C" w:rsidP="004C4F8C">
      <w:pPr>
        <w:rPr>
          <w:rFonts w:ascii="Arial" w:hAnsi="Arial" w:cs="Arial"/>
          <w:b/>
        </w:rPr>
      </w:pPr>
    </w:p>
    <w:p w14:paraId="1B18DF97" w14:textId="77777777" w:rsidR="004C4F8C" w:rsidRDefault="008B1F4E" w:rsidP="007271BE">
      <w:pPr>
        <w:ind w:left="720"/>
        <w:rPr>
          <w:rFonts w:ascii="Arial" w:hAnsi="Arial" w:cs="Arial"/>
        </w:rPr>
      </w:pPr>
      <w:r>
        <w:rPr>
          <w:rFonts w:ascii="Arial" w:hAnsi="Arial" w:cs="Arial"/>
        </w:rPr>
        <w:t xml:space="preserve">Through </w:t>
      </w:r>
      <w:proofErr w:type="spellStart"/>
      <w:r w:rsidR="00E9653D">
        <w:rPr>
          <w:rFonts w:ascii="Arial" w:hAnsi="Arial" w:cs="Arial"/>
        </w:rPr>
        <w:t>cpoms</w:t>
      </w:r>
      <w:proofErr w:type="spellEnd"/>
      <w:r>
        <w:rPr>
          <w:rFonts w:ascii="Arial" w:hAnsi="Arial" w:cs="Arial"/>
        </w:rPr>
        <w:t xml:space="preserve">, the behaviour will be logged and </w:t>
      </w:r>
      <w:r w:rsidR="00D856C4">
        <w:rPr>
          <w:rFonts w:ascii="Arial" w:hAnsi="Arial" w:cs="Arial"/>
        </w:rPr>
        <w:t xml:space="preserve">used </w:t>
      </w:r>
      <w:r w:rsidR="004C4F8C" w:rsidRPr="004C4F8C">
        <w:rPr>
          <w:rFonts w:ascii="Arial" w:hAnsi="Arial" w:cs="Arial"/>
        </w:rPr>
        <w:t>to monitor the use of and impact of sanctions to gain a picture of whether, overall, any particular groups of pupils are disproportionally represented (refer also to disability equality, race equality and gender policy)</w:t>
      </w:r>
      <w:r>
        <w:rPr>
          <w:rFonts w:ascii="Arial" w:hAnsi="Arial" w:cs="Arial"/>
        </w:rPr>
        <w:t>.</w:t>
      </w:r>
    </w:p>
    <w:p w14:paraId="53128261" w14:textId="77777777" w:rsidR="004C4F8C" w:rsidRPr="004C4F8C" w:rsidRDefault="004C4F8C" w:rsidP="004C4F8C">
      <w:pPr>
        <w:ind w:left="720"/>
        <w:rPr>
          <w:rFonts w:ascii="Arial" w:hAnsi="Arial" w:cs="Arial"/>
        </w:rPr>
      </w:pPr>
    </w:p>
    <w:p w14:paraId="23351485" w14:textId="77777777" w:rsidR="004C4F8C" w:rsidRPr="004C4F8C" w:rsidRDefault="004C4F8C" w:rsidP="004C4F8C">
      <w:pPr>
        <w:rPr>
          <w:rFonts w:ascii="Arial" w:hAnsi="Arial" w:cs="Arial"/>
          <w:b/>
        </w:rPr>
      </w:pPr>
      <w:r w:rsidRPr="004C4F8C">
        <w:rPr>
          <w:rFonts w:ascii="Arial" w:hAnsi="Arial" w:cs="Arial"/>
          <w:b/>
        </w:rPr>
        <w:t>School Council – Pupil voice</w:t>
      </w:r>
    </w:p>
    <w:p w14:paraId="62486C05" w14:textId="77777777" w:rsidR="004C4F8C" w:rsidRPr="004C4F8C" w:rsidRDefault="004C4F8C" w:rsidP="004C4F8C">
      <w:pPr>
        <w:rPr>
          <w:rFonts w:ascii="Arial" w:hAnsi="Arial" w:cs="Arial"/>
        </w:rPr>
      </w:pPr>
    </w:p>
    <w:p w14:paraId="1399EC2B" w14:textId="77777777" w:rsidR="004C4F8C" w:rsidRPr="004C4F8C" w:rsidRDefault="004C4F8C" w:rsidP="004C4F8C">
      <w:pPr>
        <w:rPr>
          <w:rFonts w:ascii="Arial" w:hAnsi="Arial" w:cs="Arial"/>
          <w:b/>
        </w:rPr>
      </w:pPr>
      <w:r w:rsidRPr="004C4F8C">
        <w:rPr>
          <w:rFonts w:ascii="Arial" w:hAnsi="Arial" w:cs="Arial"/>
        </w:rPr>
        <w:t>This behaviour policy will be regularly reviewed with the pupil voice through the school council. The aim is to ensure that the policy is understood and upheld by all p</w:t>
      </w:r>
      <w:r>
        <w:rPr>
          <w:rFonts w:ascii="Arial" w:hAnsi="Arial" w:cs="Arial"/>
        </w:rPr>
        <w:t xml:space="preserve">upils at </w:t>
      </w:r>
      <w:r w:rsidR="0078388C">
        <w:rPr>
          <w:rFonts w:ascii="Arial" w:hAnsi="Arial" w:cs="Arial"/>
        </w:rPr>
        <w:t>Emneth and Southery</w:t>
      </w:r>
      <w:r>
        <w:rPr>
          <w:rFonts w:ascii="Arial" w:hAnsi="Arial" w:cs="Arial"/>
        </w:rPr>
        <w:t xml:space="preserve"> Academ</w:t>
      </w:r>
      <w:r w:rsidR="00885CBE">
        <w:rPr>
          <w:rFonts w:ascii="Arial" w:hAnsi="Arial" w:cs="Arial"/>
        </w:rPr>
        <w:t>ies</w:t>
      </w:r>
      <w:r w:rsidRPr="004C4F8C">
        <w:rPr>
          <w:rFonts w:ascii="Arial" w:hAnsi="Arial" w:cs="Arial"/>
        </w:rPr>
        <w:t xml:space="preserve">. </w:t>
      </w:r>
    </w:p>
    <w:p w14:paraId="4101652C" w14:textId="77777777" w:rsidR="004C4F8C" w:rsidRPr="004C4F8C" w:rsidRDefault="004C4F8C" w:rsidP="004C4F8C">
      <w:pPr>
        <w:ind w:left="720"/>
        <w:rPr>
          <w:rFonts w:ascii="Arial" w:hAnsi="Arial" w:cs="Arial"/>
        </w:rPr>
      </w:pPr>
    </w:p>
    <w:p w14:paraId="7239D5FA" w14:textId="77777777" w:rsidR="004C4F8C" w:rsidRPr="004C4F8C" w:rsidRDefault="004C4F8C" w:rsidP="004C4F8C">
      <w:pPr>
        <w:rPr>
          <w:rFonts w:ascii="Arial" w:hAnsi="Arial" w:cs="Arial"/>
        </w:rPr>
      </w:pPr>
      <w:r w:rsidRPr="004C4F8C">
        <w:rPr>
          <w:rFonts w:ascii="Arial" w:hAnsi="Arial" w:cs="Arial"/>
          <w:b/>
        </w:rPr>
        <w:t>Monitoring of this policy</w:t>
      </w:r>
      <w:r w:rsidRPr="004C4F8C">
        <w:rPr>
          <w:rFonts w:ascii="Arial" w:hAnsi="Arial" w:cs="Arial"/>
        </w:rPr>
        <w:t>.</w:t>
      </w:r>
    </w:p>
    <w:p w14:paraId="4B99056E" w14:textId="77777777" w:rsidR="004C4F8C" w:rsidRPr="004C4F8C" w:rsidRDefault="004C4F8C" w:rsidP="004C4F8C">
      <w:pPr>
        <w:rPr>
          <w:rFonts w:ascii="Arial" w:hAnsi="Arial" w:cs="Arial"/>
          <w:i/>
        </w:rPr>
      </w:pPr>
    </w:p>
    <w:p w14:paraId="47834E41" w14:textId="77777777" w:rsidR="004C4F8C" w:rsidRPr="004C4F8C" w:rsidRDefault="004C4F8C" w:rsidP="004C4F8C">
      <w:pPr>
        <w:rPr>
          <w:rFonts w:ascii="Arial" w:hAnsi="Arial" w:cs="Arial"/>
        </w:rPr>
      </w:pPr>
      <w:r w:rsidRPr="004C4F8C">
        <w:rPr>
          <w:rFonts w:ascii="Arial" w:hAnsi="Arial" w:cs="Arial"/>
        </w:rPr>
        <w:t>The purpose of monitoring and evaluating the behaviour policy is to gather information about whether the policy;</w:t>
      </w:r>
    </w:p>
    <w:p w14:paraId="64C8DD6D" w14:textId="77777777" w:rsidR="004C4F8C" w:rsidRPr="004C4F8C" w:rsidRDefault="004C4F8C" w:rsidP="004C4F8C">
      <w:pPr>
        <w:numPr>
          <w:ilvl w:val="0"/>
          <w:numId w:val="11"/>
        </w:numPr>
        <w:rPr>
          <w:rFonts w:ascii="Arial" w:hAnsi="Arial" w:cs="Arial"/>
        </w:rPr>
      </w:pPr>
      <w:r w:rsidRPr="004C4F8C">
        <w:rPr>
          <w:rFonts w:ascii="Arial" w:hAnsi="Arial" w:cs="Arial"/>
        </w:rPr>
        <w:t>Addresses its stated aims</w:t>
      </w:r>
    </w:p>
    <w:p w14:paraId="701E2F09" w14:textId="77777777" w:rsidR="004C4F8C" w:rsidRPr="004C4F8C" w:rsidRDefault="004C4F8C" w:rsidP="004C4F8C">
      <w:pPr>
        <w:numPr>
          <w:ilvl w:val="0"/>
          <w:numId w:val="11"/>
        </w:numPr>
        <w:rPr>
          <w:rFonts w:ascii="Arial" w:hAnsi="Arial" w:cs="Arial"/>
        </w:rPr>
      </w:pPr>
      <w:r w:rsidRPr="004C4F8C">
        <w:rPr>
          <w:rFonts w:ascii="Arial" w:hAnsi="Arial" w:cs="Arial"/>
        </w:rPr>
        <w:t>Accurately reflects the ethos of the school</w:t>
      </w:r>
    </w:p>
    <w:p w14:paraId="10124E8B" w14:textId="77777777" w:rsidR="004C4F8C" w:rsidRPr="004C4F8C" w:rsidRDefault="004C4F8C" w:rsidP="004C4F8C">
      <w:pPr>
        <w:numPr>
          <w:ilvl w:val="0"/>
          <w:numId w:val="11"/>
        </w:numPr>
        <w:rPr>
          <w:rFonts w:ascii="Arial" w:hAnsi="Arial" w:cs="Arial"/>
        </w:rPr>
      </w:pPr>
      <w:r w:rsidRPr="004C4F8C">
        <w:rPr>
          <w:rFonts w:ascii="Arial" w:hAnsi="Arial" w:cs="Arial"/>
        </w:rPr>
        <w:t>Is being implemented successfully</w:t>
      </w:r>
    </w:p>
    <w:p w14:paraId="6A243AED" w14:textId="77777777" w:rsidR="004C4F8C" w:rsidRPr="004C4F8C" w:rsidRDefault="004C4F8C" w:rsidP="004C4F8C">
      <w:pPr>
        <w:numPr>
          <w:ilvl w:val="0"/>
          <w:numId w:val="11"/>
        </w:numPr>
        <w:rPr>
          <w:rFonts w:ascii="Arial" w:hAnsi="Arial" w:cs="Arial"/>
        </w:rPr>
      </w:pPr>
      <w:r w:rsidRPr="004C4F8C">
        <w:rPr>
          <w:rFonts w:ascii="Arial" w:hAnsi="Arial" w:cs="Arial"/>
        </w:rPr>
        <w:t>Meets the needs of the school community</w:t>
      </w:r>
    </w:p>
    <w:p w14:paraId="4BBD7C11" w14:textId="77777777" w:rsidR="004C4F8C" w:rsidRPr="004C4F8C" w:rsidRDefault="004C4F8C" w:rsidP="004C4F8C">
      <w:pPr>
        <w:numPr>
          <w:ilvl w:val="0"/>
          <w:numId w:val="11"/>
        </w:numPr>
        <w:rPr>
          <w:rFonts w:ascii="Arial" w:hAnsi="Arial" w:cs="Arial"/>
        </w:rPr>
      </w:pPr>
      <w:r w:rsidRPr="004C4F8C">
        <w:rPr>
          <w:rFonts w:ascii="Arial" w:hAnsi="Arial" w:cs="Arial"/>
        </w:rPr>
        <w:t>Addresses the day-to-day handling of behaviour issues</w:t>
      </w:r>
    </w:p>
    <w:p w14:paraId="5F55C6B8" w14:textId="77777777" w:rsidR="004C4F8C" w:rsidRPr="004C4F8C" w:rsidRDefault="004C4F8C" w:rsidP="004C4F8C">
      <w:pPr>
        <w:numPr>
          <w:ilvl w:val="0"/>
          <w:numId w:val="11"/>
        </w:numPr>
        <w:rPr>
          <w:rFonts w:ascii="Arial" w:hAnsi="Arial" w:cs="Arial"/>
        </w:rPr>
      </w:pPr>
      <w:r w:rsidRPr="004C4F8C">
        <w:rPr>
          <w:rFonts w:ascii="Arial" w:hAnsi="Arial" w:cs="Arial"/>
        </w:rPr>
        <w:t>Is accessible to all staff, including those new to the school and supply staff</w:t>
      </w:r>
    </w:p>
    <w:p w14:paraId="00353A4C" w14:textId="77777777" w:rsidR="004C4F8C" w:rsidRPr="004C4F8C" w:rsidRDefault="004C4F8C" w:rsidP="004C4F8C">
      <w:pPr>
        <w:numPr>
          <w:ilvl w:val="0"/>
          <w:numId w:val="11"/>
        </w:numPr>
        <w:rPr>
          <w:rFonts w:ascii="Arial" w:hAnsi="Arial" w:cs="Arial"/>
        </w:rPr>
      </w:pPr>
      <w:r w:rsidRPr="004C4F8C">
        <w:rPr>
          <w:rFonts w:ascii="Arial" w:hAnsi="Arial" w:cs="Arial"/>
        </w:rPr>
        <w:t>Is having a positive effect on behaviour within the school community</w:t>
      </w:r>
    </w:p>
    <w:p w14:paraId="1299C43A" w14:textId="77777777" w:rsidR="004C4F8C" w:rsidRPr="004C4F8C" w:rsidRDefault="004C4F8C" w:rsidP="004C4F8C">
      <w:pPr>
        <w:rPr>
          <w:rFonts w:ascii="Arial" w:hAnsi="Arial" w:cs="Arial"/>
        </w:rPr>
      </w:pPr>
    </w:p>
    <w:p w14:paraId="1BF6AC11" w14:textId="77777777" w:rsidR="004C4F8C" w:rsidRPr="004C4F8C" w:rsidRDefault="004C4F8C" w:rsidP="004C4F8C">
      <w:pPr>
        <w:numPr>
          <w:ilvl w:val="0"/>
          <w:numId w:val="9"/>
        </w:numPr>
        <w:rPr>
          <w:rFonts w:ascii="Arial" w:hAnsi="Arial" w:cs="Arial"/>
        </w:rPr>
      </w:pPr>
      <w:r w:rsidRPr="004C4F8C">
        <w:rPr>
          <w:rFonts w:ascii="Arial" w:hAnsi="Arial" w:cs="Arial"/>
        </w:rPr>
        <w:t>The behaviour policy will be reviewed regularly within the school’s review cycle. The review process will reflect upon the evidence collected as part of the behaviour policy’s ongoing monitoring and evaluation processes involving the collection and dissemination of evidence of good practice.</w:t>
      </w:r>
    </w:p>
    <w:p w14:paraId="46DB5072" w14:textId="77777777" w:rsidR="004C4F8C" w:rsidRDefault="004C4F8C" w:rsidP="004C4F8C">
      <w:pPr>
        <w:numPr>
          <w:ilvl w:val="0"/>
          <w:numId w:val="9"/>
        </w:numPr>
        <w:rPr>
          <w:rFonts w:ascii="Arial" w:hAnsi="Arial" w:cs="Arial"/>
        </w:rPr>
      </w:pPr>
      <w:r w:rsidRPr="004C4F8C">
        <w:rPr>
          <w:rFonts w:ascii="Arial" w:hAnsi="Arial" w:cs="Arial"/>
        </w:rPr>
        <w:t>The evaluation evidence that has been gathered will help decide what needs to be maintained, what needs to be reinforced and what needs to change in order to maximise the learning potential of all pupils.</w:t>
      </w:r>
    </w:p>
    <w:p w14:paraId="4DDBEF00" w14:textId="77777777" w:rsidR="00DD3EF4" w:rsidRDefault="00DD3EF4" w:rsidP="00DD3EF4">
      <w:pPr>
        <w:ind w:left="720"/>
        <w:rPr>
          <w:rFonts w:ascii="Arial" w:hAnsi="Arial" w:cs="Arial"/>
        </w:rPr>
      </w:pPr>
    </w:p>
    <w:p w14:paraId="3461D779" w14:textId="77777777" w:rsidR="00DD3EF4" w:rsidRPr="00DD3EF4" w:rsidRDefault="00DD3EF4" w:rsidP="00DD3EF4">
      <w:pPr>
        <w:ind w:left="720"/>
        <w:rPr>
          <w:rFonts w:ascii="Arial" w:hAnsi="Arial" w:cs="Arial"/>
          <w:sz w:val="20"/>
          <w:szCs w:val="20"/>
        </w:rPr>
      </w:pPr>
    </w:p>
    <w:p w14:paraId="3CF2D8B6" w14:textId="77777777" w:rsidR="00DD3EF4" w:rsidRPr="00DD3EF4" w:rsidRDefault="00DD3EF4" w:rsidP="00DD3EF4">
      <w:pPr>
        <w:ind w:left="720"/>
        <w:rPr>
          <w:rFonts w:ascii="Arial" w:hAnsi="Arial" w:cs="Arial"/>
          <w:sz w:val="20"/>
          <w:szCs w:val="20"/>
        </w:rPr>
        <w:sectPr w:rsidR="00DD3EF4" w:rsidRPr="00DD3EF4" w:rsidSect="00642E05">
          <w:pgSz w:w="11906" w:h="16838"/>
          <w:pgMar w:top="1440" w:right="1800" w:bottom="1440" w:left="1800" w:header="708" w:footer="708" w:gutter="0"/>
          <w:cols w:space="708"/>
          <w:docGrid w:linePitch="360"/>
        </w:sectPr>
      </w:pPr>
    </w:p>
    <w:tbl>
      <w:tblPr>
        <w:tblpPr w:leftFromText="180" w:rightFromText="180" w:vertAnchor="page" w:horzAnchor="margin" w:tblpXSpec="center" w:tblpY="1141"/>
        <w:tblW w:w="16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5"/>
        <w:gridCol w:w="3223"/>
        <w:gridCol w:w="4479"/>
        <w:gridCol w:w="1641"/>
        <w:gridCol w:w="5220"/>
      </w:tblGrid>
      <w:tr w:rsidR="00DD3EF4" w:rsidRPr="00DD3EF4" w14:paraId="0624B1F8" w14:textId="77777777" w:rsidTr="00DD3EF4">
        <w:trPr>
          <w:trHeight w:val="611"/>
        </w:trPr>
        <w:tc>
          <w:tcPr>
            <w:tcW w:w="1565" w:type="dxa"/>
            <w:vAlign w:val="center"/>
          </w:tcPr>
          <w:p w14:paraId="1FE7A217" w14:textId="77777777" w:rsidR="00DD3EF4" w:rsidRPr="00DD3EF4" w:rsidRDefault="00DD3EF4" w:rsidP="00DD3EF4">
            <w:pPr>
              <w:jc w:val="center"/>
              <w:rPr>
                <w:b/>
                <w:sz w:val="20"/>
                <w:szCs w:val="20"/>
              </w:rPr>
            </w:pPr>
            <w:r w:rsidRPr="00DD3EF4">
              <w:rPr>
                <w:b/>
                <w:sz w:val="20"/>
                <w:szCs w:val="20"/>
              </w:rPr>
              <w:t>Stage</w:t>
            </w:r>
          </w:p>
        </w:tc>
        <w:tc>
          <w:tcPr>
            <w:tcW w:w="3223" w:type="dxa"/>
            <w:vAlign w:val="center"/>
          </w:tcPr>
          <w:p w14:paraId="5BD8B174" w14:textId="77777777" w:rsidR="00DD3EF4" w:rsidRPr="00DD3EF4" w:rsidRDefault="00DD3EF4" w:rsidP="00DD3EF4">
            <w:pPr>
              <w:jc w:val="center"/>
              <w:rPr>
                <w:b/>
                <w:sz w:val="20"/>
                <w:szCs w:val="20"/>
              </w:rPr>
            </w:pPr>
            <w:r w:rsidRPr="00DD3EF4">
              <w:rPr>
                <w:b/>
                <w:sz w:val="20"/>
                <w:szCs w:val="20"/>
              </w:rPr>
              <w:t>Typical Behaviour leading to each stage</w:t>
            </w:r>
          </w:p>
        </w:tc>
        <w:tc>
          <w:tcPr>
            <w:tcW w:w="4479" w:type="dxa"/>
            <w:vAlign w:val="center"/>
          </w:tcPr>
          <w:p w14:paraId="2BADE7C8" w14:textId="77777777" w:rsidR="00DD3EF4" w:rsidRPr="00DD3EF4" w:rsidRDefault="00DD3EF4" w:rsidP="00DD3EF4">
            <w:pPr>
              <w:jc w:val="center"/>
              <w:rPr>
                <w:b/>
                <w:sz w:val="20"/>
                <w:szCs w:val="20"/>
              </w:rPr>
            </w:pPr>
            <w:r w:rsidRPr="00DD3EF4">
              <w:rPr>
                <w:b/>
                <w:sz w:val="20"/>
                <w:szCs w:val="20"/>
              </w:rPr>
              <w:t>Support Strategies</w:t>
            </w:r>
          </w:p>
        </w:tc>
        <w:tc>
          <w:tcPr>
            <w:tcW w:w="1641" w:type="dxa"/>
            <w:vAlign w:val="center"/>
          </w:tcPr>
          <w:p w14:paraId="10A3DB0A" w14:textId="77777777" w:rsidR="00DD3EF4" w:rsidRPr="00DD3EF4" w:rsidRDefault="00DD3EF4" w:rsidP="00DD3EF4">
            <w:pPr>
              <w:jc w:val="center"/>
              <w:rPr>
                <w:b/>
                <w:sz w:val="20"/>
                <w:szCs w:val="20"/>
              </w:rPr>
            </w:pPr>
            <w:r w:rsidRPr="00DD3EF4">
              <w:rPr>
                <w:b/>
                <w:sz w:val="20"/>
                <w:szCs w:val="20"/>
              </w:rPr>
              <w:t>Suggested Sanctions</w:t>
            </w:r>
          </w:p>
        </w:tc>
        <w:tc>
          <w:tcPr>
            <w:tcW w:w="5220" w:type="dxa"/>
            <w:vAlign w:val="center"/>
          </w:tcPr>
          <w:p w14:paraId="5D81C57F" w14:textId="77777777" w:rsidR="00DD3EF4" w:rsidRPr="00DD3EF4" w:rsidRDefault="00DD3EF4" w:rsidP="00DD3EF4">
            <w:pPr>
              <w:jc w:val="center"/>
              <w:rPr>
                <w:b/>
                <w:sz w:val="20"/>
                <w:szCs w:val="20"/>
              </w:rPr>
            </w:pPr>
            <w:r w:rsidRPr="00DD3EF4">
              <w:rPr>
                <w:b/>
                <w:sz w:val="20"/>
                <w:szCs w:val="20"/>
              </w:rPr>
              <w:t>Communication with parents</w:t>
            </w:r>
          </w:p>
        </w:tc>
      </w:tr>
      <w:tr w:rsidR="00DD3EF4" w:rsidRPr="00DD3EF4" w14:paraId="73AA76AD" w14:textId="77777777" w:rsidTr="00DD3EF4">
        <w:trPr>
          <w:trHeight w:val="1788"/>
        </w:trPr>
        <w:tc>
          <w:tcPr>
            <w:tcW w:w="1565" w:type="dxa"/>
            <w:vAlign w:val="center"/>
          </w:tcPr>
          <w:p w14:paraId="649841BE" w14:textId="77777777" w:rsidR="00DD3EF4" w:rsidRPr="00DD3EF4" w:rsidRDefault="00DD3EF4" w:rsidP="00DD3EF4">
            <w:pPr>
              <w:jc w:val="center"/>
              <w:rPr>
                <w:b/>
                <w:sz w:val="20"/>
                <w:szCs w:val="20"/>
              </w:rPr>
            </w:pPr>
            <w:r w:rsidRPr="00DD3EF4">
              <w:rPr>
                <w:b/>
                <w:sz w:val="20"/>
                <w:szCs w:val="20"/>
              </w:rPr>
              <w:t>1</w:t>
            </w:r>
          </w:p>
        </w:tc>
        <w:tc>
          <w:tcPr>
            <w:tcW w:w="3223" w:type="dxa"/>
            <w:vAlign w:val="center"/>
          </w:tcPr>
          <w:p w14:paraId="0FB78278" w14:textId="77777777" w:rsidR="00DD3EF4" w:rsidRPr="00DD3EF4" w:rsidRDefault="00DD3EF4" w:rsidP="00DD3EF4">
            <w:pPr>
              <w:jc w:val="center"/>
              <w:rPr>
                <w:sz w:val="20"/>
                <w:szCs w:val="20"/>
              </w:rPr>
            </w:pPr>
          </w:p>
          <w:p w14:paraId="252176CD" w14:textId="75C51D03" w:rsidR="00DD3EF4" w:rsidRPr="00DD3EF4" w:rsidRDefault="00DD3EF4" w:rsidP="00DD3EF4">
            <w:pPr>
              <w:jc w:val="center"/>
              <w:rPr>
                <w:sz w:val="20"/>
                <w:szCs w:val="20"/>
              </w:rPr>
            </w:pPr>
            <w:r w:rsidRPr="00DD3EF4">
              <w:rPr>
                <w:sz w:val="20"/>
                <w:szCs w:val="20"/>
              </w:rPr>
              <w:t>Multiple time out/ negative</w:t>
            </w:r>
            <w:r w:rsidR="00FE3164">
              <w:rPr>
                <w:sz w:val="20"/>
                <w:szCs w:val="20"/>
              </w:rPr>
              <w:t xml:space="preserve"> </w:t>
            </w:r>
            <w:r w:rsidRPr="00DD3EF4">
              <w:rPr>
                <w:sz w:val="20"/>
                <w:szCs w:val="20"/>
              </w:rPr>
              <w:t>comments recorded on</w:t>
            </w:r>
            <w:r w:rsidR="005B350B">
              <w:rPr>
                <w:sz w:val="20"/>
                <w:szCs w:val="20"/>
              </w:rPr>
              <w:t xml:space="preserve"> </w:t>
            </w:r>
            <w:proofErr w:type="spellStart"/>
            <w:r w:rsidR="005B350B">
              <w:rPr>
                <w:sz w:val="20"/>
                <w:szCs w:val="20"/>
              </w:rPr>
              <w:t>cp</w:t>
            </w:r>
            <w:r w:rsidR="00FE3164">
              <w:rPr>
                <w:sz w:val="20"/>
                <w:szCs w:val="20"/>
              </w:rPr>
              <w:t>oms</w:t>
            </w:r>
            <w:proofErr w:type="spellEnd"/>
          </w:p>
        </w:tc>
        <w:tc>
          <w:tcPr>
            <w:tcW w:w="4479" w:type="dxa"/>
            <w:vAlign w:val="center"/>
          </w:tcPr>
          <w:p w14:paraId="34B5702F" w14:textId="77777777" w:rsidR="00DD3EF4" w:rsidRPr="00DD3EF4" w:rsidRDefault="00DD3EF4" w:rsidP="00E86402">
            <w:pPr>
              <w:jc w:val="center"/>
              <w:rPr>
                <w:sz w:val="20"/>
                <w:szCs w:val="20"/>
              </w:rPr>
            </w:pPr>
            <w:r w:rsidRPr="00DD3EF4">
              <w:rPr>
                <w:sz w:val="20"/>
                <w:szCs w:val="20"/>
              </w:rPr>
              <w:t>Class teacher to mentor the pupil.</w:t>
            </w:r>
          </w:p>
          <w:p w14:paraId="38910D90" w14:textId="77777777" w:rsidR="00DD3EF4" w:rsidRDefault="00DD3EF4" w:rsidP="00DD3EF4">
            <w:pPr>
              <w:jc w:val="center"/>
              <w:rPr>
                <w:sz w:val="20"/>
                <w:szCs w:val="20"/>
              </w:rPr>
            </w:pPr>
            <w:r w:rsidRPr="00DD3EF4">
              <w:rPr>
                <w:sz w:val="20"/>
                <w:szCs w:val="20"/>
              </w:rPr>
              <w:t xml:space="preserve">Behaviour to be monitored </w:t>
            </w:r>
            <w:r w:rsidR="00E86402">
              <w:rPr>
                <w:sz w:val="20"/>
                <w:szCs w:val="20"/>
              </w:rPr>
              <w:t xml:space="preserve">by Class teacher via </w:t>
            </w:r>
            <w:proofErr w:type="spellStart"/>
            <w:r w:rsidR="00E86402">
              <w:rPr>
                <w:sz w:val="20"/>
                <w:szCs w:val="20"/>
              </w:rPr>
              <w:t>Cpoms</w:t>
            </w:r>
            <w:proofErr w:type="spellEnd"/>
          </w:p>
          <w:p w14:paraId="6E3587AD" w14:textId="77777777" w:rsidR="00DD3EF4" w:rsidRDefault="00E86402" w:rsidP="00DD3EF4">
            <w:pPr>
              <w:jc w:val="center"/>
              <w:rPr>
                <w:sz w:val="20"/>
                <w:szCs w:val="20"/>
              </w:rPr>
            </w:pPr>
            <w:r>
              <w:rPr>
                <w:sz w:val="20"/>
                <w:szCs w:val="20"/>
              </w:rPr>
              <w:t>Use of:  Catch-me chart, daily/weekly monitoring, Record of Achievement, mental health journal</w:t>
            </w:r>
          </w:p>
          <w:p w14:paraId="2441EA25" w14:textId="77777777" w:rsidR="002A0E21" w:rsidRDefault="002A0E21" w:rsidP="00DD3EF4">
            <w:pPr>
              <w:jc w:val="center"/>
              <w:rPr>
                <w:sz w:val="20"/>
                <w:szCs w:val="20"/>
              </w:rPr>
            </w:pPr>
            <w:r>
              <w:rPr>
                <w:sz w:val="20"/>
                <w:szCs w:val="20"/>
              </w:rPr>
              <w:t>Additional whole class PSHE</w:t>
            </w:r>
          </w:p>
          <w:p w14:paraId="1FC39945" w14:textId="77777777" w:rsidR="00E86402" w:rsidRPr="00DD3EF4" w:rsidRDefault="00E86402" w:rsidP="00E86402">
            <w:pPr>
              <w:rPr>
                <w:sz w:val="20"/>
                <w:szCs w:val="20"/>
              </w:rPr>
            </w:pPr>
          </w:p>
        </w:tc>
        <w:tc>
          <w:tcPr>
            <w:tcW w:w="1641" w:type="dxa"/>
            <w:vAlign w:val="center"/>
          </w:tcPr>
          <w:p w14:paraId="222E86AB" w14:textId="77777777" w:rsidR="00DD3EF4" w:rsidRPr="00DD3EF4" w:rsidRDefault="00DD3EF4" w:rsidP="00DD3EF4">
            <w:pPr>
              <w:jc w:val="center"/>
              <w:rPr>
                <w:sz w:val="20"/>
                <w:szCs w:val="20"/>
              </w:rPr>
            </w:pPr>
            <w:r w:rsidRPr="00DD3EF4">
              <w:rPr>
                <w:sz w:val="20"/>
                <w:szCs w:val="20"/>
              </w:rPr>
              <w:t>‘Time out’</w:t>
            </w:r>
          </w:p>
          <w:p w14:paraId="0562CB0E" w14:textId="77777777" w:rsidR="00DD3EF4" w:rsidRPr="00DD3EF4" w:rsidRDefault="00DD3EF4" w:rsidP="00DD3EF4">
            <w:pPr>
              <w:jc w:val="center"/>
              <w:rPr>
                <w:sz w:val="20"/>
                <w:szCs w:val="20"/>
              </w:rPr>
            </w:pPr>
          </w:p>
          <w:p w14:paraId="67B9B2FF" w14:textId="77777777" w:rsidR="00DD3EF4" w:rsidRPr="00DD3EF4" w:rsidRDefault="00DD3EF4" w:rsidP="00DD3EF4">
            <w:pPr>
              <w:jc w:val="center"/>
              <w:rPr>
                <w:sz w:val="20"/>
                <w:szCs w:val="20"/>
              </w:rPr>
            </w:pPr>
            <w:r w:rsidRPr="00DD3EF4">
              <w:rPr>
                <w:sz w:val="20"/>
                <w:szCs w:val="20"/>
              </w:rPr>
              <w:t>Social time to catch up lost learning</w:t>
            </w:r>
          </w:p>
        </w:tc>
        <w:tc>
          <w:tcPr>
            <w:tcW w:w="5220" w:type="dxa"/>
            <w:vAlign w:val="center"/>
          </w:tcPr>
          <w:p w14:paraId="53BEFE35" w14:textId="77777777" w:rsidR="00DD3EF4" w:rsidRPr="00DD3EF4" w:rsidRDefault="00DD3EF4" w:rsidP="00DD3EF4">
            <w:pPr>
              <w:jc w:val="center"/>
              <w:rPr>
                <w:sz w:val="20"/>
                <w:szCs w:val="20"/>
              </w:rPr>
            </w:pPr>
            <w:r w:rsidRPr="00DD3EF4">
              <w:rPr>
                <w:sz w:val="20"/>
                <w:szCs w:val="20"/>
              </w:rPr>
              <w:t>Class teacher to contact parents to report concerns with behaviour and what has been put in place.</w:t>
            </w:r>
          </w:p>
          <w:p w14:paraId="34CE0A41" w14:textId="77777777" w:rsidR="00DD3EF4" w:rsidRPr="00DD3EF4" w:rsidRDefault="00DD3EF4" w:rsidP="00DD3EF4">
            <w:pPr>
              <w:jc w:val="center"/>
              <w:rPr>
                <w:sz w:val="20"/>
                <w:szCs w:val="20"/>
              </w:rPr>
            </w:pPr>
          </w:p>
          <w:p w14:paraId="62EBF3C5" w14:textId="77777777" w:rsidR="00DD3EF4" w:rsidRPr="00DD3EF4" w:rsidRDefault="00DD3EF4" w:rsidP="00DD3EF4">
            <w:pPr>
              <w:jc w:val="center"/>
              <w:rPr>
                <w:sz w:val="20"/>
                <w:szCs w:val="20"/>
              </w:rPr>
            </w:pPr>
          </w:p>
          <w:p w14:paraId="699311FA" w14:textId="77777777" w:rsidR="00DD3EF4" w:rsidRPr="00DD3EF4" w:rsidRDefault="00DD3EF4" w:rsidP="00DD3EF4">
            <w:pPr>
              <w:jc w:val="center"/>
              <w:rPr>
                <w:sz w:val="20"/>
                <w:szCs w:val="20"/>
              </w:rPr>
            </w:pPr>
            <w:r w:rsidRPr="00DD3EF4">
              <w:rPr>
                <w:sz w:val="20"/>
                <w:szCs w:val="20"/>
              </w:rPr>
              <w:t>Class teacher to contact parents weekly via dojo.</w:t>
            </w:r>
          </w:p>
          <w:p w14:paraId="6D98A12B" w14:textId="77777777" w:rsidR="00DD3EF4" w:rsidRPr="00DD3EF4" w:rsidRDefault="00DD3EF4" w:rsidP="00DD3EF4">
            <w:pPr>
              <w:jc w:val="center"/>
              <w:rPr>
                <w:sz w:val="20"/>
                <w:szCs w:val="20"/>
              </w:rPr>
            </w:pPr>
          </w:p>
          <w:p w14:paraId="2FABA75F" w14:textId="77777777" w:rsidR="00DD3EF4" w:rsidRPr="00DD3EF4" w:rsidRDefault="00DD3EF4" w:rsidP="00DD3EF4">
            <w:pPr>
              <w:jc w:val="center"/>
              <w:rPr>
                <w:i/>
                <w:color w:val="FF0000"/>
                <w:sz w:val="20"/>
                <w:szCs w:val="20"/>
              </w:rPr>
            </w:pPr>
            <w:r w:rsidRPr="00DD3EF4">
              <w:rPr>
                <w:i/>
                <w:color w:val="FF0000"/>
                <w:sz w:val="20"/>
                <w:szCs w:val="20"/>
              </w:rPr>
              <w:t>SLT &amp; SENDCO made aware.</w:t>
            </w:r>
          </w:p>
        </w:tc>
      </w:tr>
      <w:tr w:rsidR="00DD3EF4" w:rsidRPr="00DD3EF4" w14:paraId="24436E02" w14:textId="77777777" w:rsidTr="00DD3EF4">
        <w:trPr>
          <w:trHeight w:val="1914"/>
        </w:trPr>
        <w:tc>
          <w:tcPr>
            <w:tcW w:w="1565" w:type="dxa"/>
            <w:vAlign w:val="center"/>
          </w:tcPr>
          <w:p w14:paraId="6AE6752F" w14:textId="77777777" w:rsidR="00DD3EF4" w:rsidRPr="00DD3EF4" w:rsidRDefault="00DD3EF4" w:rsidP="00DD3EF4">
            <w:pPr>
              <w:jc w:val="center"/>
              <w:rPr>
                <w:b/>
                <w:sz w:val="20"/>
                <w:szCs w:val="20"/>
              </w:rPr>
            </w:pPr>
            <w:r w:rsidRPr="00DD3EF4">
              <w:rPr>
                <w:b/>
                <w:sz w:val="20"/>
                <w:szCs w:val="20"/>
              </w:rPr>
              <w:t xml:space="preserve">2 </w:t>
            </w:r>
          </w:p>
          <w:p w14:paraId="677AC67D" w14:textId="77777777" w:rsidR="00DD3EF4" w:rsidRPr="00DD3EF4" w:rsidRDefault="00DD3EF4" w:rsidP="00DD3EF4">
            <w:pPr>
              <w:jc w:val="center"/>
              <w:rPr>
                <w:b/>
                <w:sz w:val="20"/>
                <w:szCs w:val="20"/>
              </w:rPr>
            </w:pPr>
            <w:r w:rsidRPr="00DD3EF4">
              <w:rPr>
                <w:b/>
                <w:sz w:val="20"/>
                <w:szCs w:val="20"/>
              </w:rPr>
              <w:t>School Action</w:t>
            </w:r>
          </w:p>
        </w:tc>
        <w:tc>
          <w:tcPr>
            <w:tcW w:w="3223" w:type="dxa"/>
            <w:vAlign w:val="center"/>
          </w:tcPr>
          <w:p w14:paraId="7A3CCFE4" w14:textId="77777777" w:rsidR="00DD3EF4" w:rsidRPr="00DD3EF4" w:rsidRDefault="00DD3EF4" w:rsidP="00DD3EF4">
            <w:pPr>
              <w:jc w:val="center"/>
              <w:rPr>
                <w:sz w:val="20"/>
                <w:szCs w:val="20"/>
              </w:rPr>
            </w:pPr>
            <w:r w:rsidRPr="00DD3EF4">
              <w:rPr>
                <w:sz w:val="20"/>
                <w:szCs w:val="20"/>
              </w:rPr>
              <w:t>Negatives continue whilst on behaviour chart</w:t>
            </w:r>
          </w:p>
          <w:p w14:paraId="6BE985BD" w14:textId="77777777" w:rsidR="00DD3EF4" w:rsidRPr="00DD3EF4" w:rsidRDefault="00DD3EF4" w:rsidP="00DD3EF4">
            <w:pPr>
              <w:jc w:val="center"/>
              <w:rPr>
                <w:sz w:val="20"/>
                <w:szCs w:val="20"/>
              </w:rPr>
            </w:pPr>
            <w:r w:rsidRPr="00DD3EF4">
              <w:rPr>
                <w:sz w:val="20"/>
                <w:szCs w:val="20"/>
              </w:rPr>
              <w:t>(repeated defiance / disruption)</w:t>
            </w:r>
          </w:p>
          <w:p w14:paraId="2946DB82" w14:textId="77777777" w:rsidR="00DD3EF4" w:rsidRPr="00DD3EF4" w:rsidRDefault="00DD3EF4" w:rsidP="00DD3EF4">
            <w:pPr>
              <w:jc w:val="center"/>
              <w:rPr>
                <w:sz w:val="20"/>
                <w:szCs w:val="20"/>
              </w:rPr>
            </w:pPr>
          </w:p>
          <w:p w14:paraId="167C06B5" w14:textId="77777777" w:rsidR="00DD3EF4" w:rsidRPr="00DD3EF4" w:rsidRDefault="00DD3EF4" w:rsidP="00DD3EF4">
            <w:pPr>
              <w:jc w:val="center"/>
              <w:rPr>
                <w:sz w:val="20"/>
                <w:szCs w:val="20"/>
              </w:rPr>
            </w:pPr>
            <w:r w:rsidRPr="00DD3EF4">
              <w:rPr>
                <w:sz w:val="20"/>
                <w:szCs w:val="20"/>
              </w:rPr>
              <w:t>Repeated ‘time outs’</w:t>
            </w:r>
          </w:p>
        </w:tc>
        <w:tc>
          <w:tcPr>
            <w:tcW w:w="4479" w:type="dxa"/>
            <w:vAlign w:val="center"/>
          </w:tcPr>
          <w:p w14:paraId="5F765ECC" w14:textId="77777777" w:rsidR="00DD3EF4" w:rsidRPr="00DD3EF4" w:rsidRDefault="00DD3EF4" w:rsidP="00E86402">
            <w:pPr>
              <w:jc w:val="center"/>
              <w:rPr>
                <w:sz w:val="20"/>
                <w:szCs w:val="20"/>
              </w:rPr>
            </w:pPr>
            <w:r w:rsidRPr="00DD3EF4">
              <w:rPr>
                <w:sz w:val="20"/>
                <w:szCs w:val="20"/>
              </w:rPr>
              <w:t>Class teacher to m</w:t>
            </w:r>
            <w:r w:rsidR="00E86402">
              <w:rPr>
                <w:sz w:val="20"/>
                <w:szCs w:val="20"/>
              </w:rPr>
              <w:t xml:space="preserve">onitor daily log on </w:t>
            </w:r>
            <w:proofErr w:type="spellStart"/>
            <w:r w:rsidR="00E86402">
              <w:rPr>
                <w:sz w:val="20"/>
                <w:szCs w:val="20"/>
              </w:rPr>
              <w:t>cpoms</w:t>
            </w:r>
            <w:proofErr w:type="spellEnd"/>
          </w:p>
          <w:p w14:paraId="3FD4A2B8" w14:textId="77777777" w:rsidR="00DD3EF4" w:rsidRPr="00DD3EF4" w:rsidRDefault="00DD3EF4" w:rsidP="00DD3EF4">
            <w:pPr>
              <w:jc w:val="center"/>
              <w:rPr>
                <w:sz w:val="20"/>
                <w:szCs w:val="20"/>
              </w:rPr>
            </w:pPr>
            <w:r w:rsidRPr="00DD3EF4">
              <w:rPr>
                <w:sz w:val="20"/>
                <w:szCs w:val="20"/>
              </w:rPr>
              <w:t xml:space="preserve">Class teacher to monitor weekly.  </w:t>
            </w:r>
          </w:p>
          <w:p w14:paraId="7B7CC444" w14:textId="5B5FB7ED" w:rsidR="00DD3EF4" w:rsidRPr="00DD3EF4" w:rsidRDefault="00DD3EF4" w:rsidP="00DD3EF4">
            <w:pPr>
              <w:jc w:val="center"/>
              <w:rPr>
                <w:i/>
                <w:color w:val="FF0000"/>
                <w:sz w:val="20"/>
                <w:szCs w:val="20"/>
              </w:rPr>
            </w:pPr>
            <w:r w:rsidRPr="00DD3EF4">
              <w:rPr>
                <w:sz w:val="20"/>
                <w:szCs w:val="20"/>
              </w:rPr>
              <w:t xml:space="preserve">Any concerns to be </w:t>
            </w:r>
            <w:r w:rsidR="00455579">
              <w:rPr>
                <w:sz w:val="20"/>
                <w:szCs w:val="20"/>
              </w:rPr>
              <w:t xml:space="preserve">notified </w:t>
            </w:r>
            <w:r w:rsidRPr="00DD3EF4">
              <w:rPr>
                <w:sz w:val="20"/>
                <w:szCs w:val="20"/>
              </w:rPr>
              <w:t xml:space="preserve">directly to </w:t>
            </w:r>
            <w:r w:rsidRPr="00DD3EF4">
              <w:rPr>
                <w:i/>
                <w:color w:val="FF0000"/>
                <w:sz w:val="20"/>
                <w:szCs w:val="20"/>
              </w:rPr>
              <w:t>SLT.</w:t>
            </w:r>
          </w:p>
          <w:p w14:paraId="5FC5E778" w14:textId="77777777" w:rsidR="00DD3EF4" w:rsidRDefault="00DD3EF4" w:rsidP="00DD3EF4">
            <w:pPr>
              <w:jc w:val="center"/>
              <w:rPr>
                <w:i/>
                <w:color w:val="FF0000"/>
                <w:sz w:val="20"/>
                <w:szCs w:val="20"/>
              </w:rPr>
            </w:pPr>
            <w:r w:rsidRPr="00DD3EF4">
              <w:rPr>
                <w:sz w:val="20"/>
                <w:szCs w:val="20"/>
              </w:rPr>
              <w:t>Mentoring continues with class teacher</w:t>
            </w:r>
            <w:r w:rsidR="00E86402">
              <w:rPr>
                <w:sz w:val="20"/>
                <w:szCs w:val="20"/>
              </w:rPr>
              <w:t>/teaching assistant</w:t>
            </w:r>
            <w:r w:rsidRPr="00DD3EF4">
              <w:rPr>
                <w:sz w:val="20"/>
                <w:szCs w:val="20"/>
              </w:rPr>
              <w:t xml:space="preserve"> plus support from </w:t>
            </w:r>
            <w:r w:rsidRPr="00DD3EF4">
              <w:rPr>
                <w:i/>
                <w:color w:val="FF0000"/>
                <w:sz w:val="20"/>
                <w:szCs w:val="20"/>
              </w:rPr>
              <w:t>SLT</w:t>
            </w:r>
          </w:p>
          <w:p w14:paraId="72A44E5A" w14:textId="13E96A08" w:rsidR="00E86402" w:rsidRPr="002A0E21" w:rsidRDefault="00E86402" w:rsidP="00DD3EF4">
            <w:pPr>
              <w:jc w:val="center"/>
              <w:rPr>
                <w:sz w:val="20"/>
                <w:szCs w:val="20"/>
              </w:rPr>
            </w:pPr>
            <w:r w:rsidRPr="002A0E21">
              <w:rPr>
                <w:sz w:val="20"/>
                <w:szCs w:val="20"/>
              </w:rPr>
              <w:t>Additional mentoring sessions either 1-1 or group from tutoring support or therapy sessions</w:t>
            </w:r>
            <w:r w:rsidR="00455579">
              <w:rPr>
                <w:sz w:val="20"/>
                <w:szCs w:val="20"/>
              </w:rPr>
              <w:t xml:space="preserve"> (with FSW)</w:t>
            </w:r>
          </w:p>
          <w:p w14:paraId="492280BE" w14:textId="77777777" w:rsidR="002A0E21" w:rsidRPr="002A0E21" w:rsidRDefault="002A0E21" w:rsidP="00DD3EF4">
            <w:pPr>
              <w:jc w:val="center"/>
              <w:rPr>
                <w:sz w:val="20"/>
                <w:szCs w:val="20"/>
              </w:rPr>
            </w:pPr>
            <w:r w:rsidRPr="002A0E21">
              <w:rPr>
                <w:sz w:val="20"/>
                <w:szCs w:val="20"/>
              </w:rPr>
              <w:t>Use of PACE concepts</w:t>
            </w:r>
          </w:p>
          <w:p w14:paraId="5997CC1D" w14:textId="77777777" w:rsidR="002A0E21" w:rsidRPr="00E86402" w:rsidRDefault="002A0E21" w:rsidP="00DD3EF4">
            <w:pPr>
              <w:jc w:val="center"/>
              <w:rPr>
                <w:sz w:val="20"/>
                <w:szCs w:val="20"/>
              </w:rPr>
            </w:pPr>
          </w:p>
        </w:tc>
        <w:tc>
          <w:tcPr>
            <w:tcW w:w="1641" w:type="dxa"/>
            <w:vAlign w:val="center"/>
          </w:tcPr>
          <w:p w14:paraId="7F0F3B0A" w14:textId="147964D7" w:rsidR="00DD3EF4" w:rsidRPr="00DD3EF4" w:rsidRDefault="00B037F5" w:rsidP="00DD3EF4">
            <w:pPr>
              <w:jc w:val="center"/>
              <w:rPr>
                <w:sz w:val="20"/>
                <w:szCs w:val="20"/>
              </w:rPr>
            </w:pPr>
            <w:r>
              <w:rPr>
                <w:sz w:val="20"/>
                <w:szCs w:val="20"/>
              </w:rPr>
              <w:t>PB</w:t>
            </w:r>
            <w:r w:rsidR="00DD3EF4" w:rsidRPr="00DD3EF4">
              <w:rPr>
                <w:sz w:val="20"/>
                <w:szCs w:val="20"/>
              </w:rPr>
              <w:t>SP in place with reward/sanction</w:t>
            </w:r>
          </w:p>
        </w:tc>
        <w:tc>
          <w:tcPr>
            <w:tcW w:w="5220" w:type="dxa"/>
            <w:vAlign w:val="center"/>
          </w:tcPr>
          <w:p w14:paraId="5B18F5D6" w14:textId="77777777" w:rsidR="00DD3EF4" w:rsidRPr="00DD3EF4" w:rsidRDefault="00DD3EF4" w:rsidP="00DD3EF4">
            <w:pPr>
              <w:jc w:val="center"/>
              <w:rPr>
                <w:sz w:val="20"/>
                <w:szCs w:val="20"/>
              </w:rPr>
            </w:pPr>
            <w:r w:rsidRPr="00DD3EF4">
              <w:rPr>
                <w:sz w:val="20"/>
                <w:szCs w:val="20"/>
              </w:rPr>
              <w:t xml:space="preserve">Meeting to be held with pupil, parents, Class teacher, </w:t>
            </w:r>
            <w:r w:rsidRPr="00DD3EF4">
              <w:rPr>
                <w:i/>
                <w:color w:val="FF0000"/>
                <w:sz w:val="20"/>
                <w:szCs w:val="20"/>
              </w:rPr>
              <w:t>SLT.</w:t>
            </w:r>
          </w:p>
          <w:p w14:paraId="110FFD37" w14:textId="77777777" w:rsidR="00DD3EF4" w:rsidRPr="00DD3EF4" w:rsidRDefault="00DD3EF4" w:rsidP="00DD3EF4">
            <w:pPr>
              <w:jc w:val="center"/>
              <w:rPr>
                <w:sz w:val="20"/>
                <w:szCs w:val="20"/>
              </w:rPr>
            </w:pPr>
          </w:p>
          <w:p w14:paraId="7E28DF33" w14:textId="3E883265" w:rsidR="00DD3EF4" w:rsidRPr="00DD3EF4" w:rsidRDefault="00DD3EF4" w:rsidP="00DD3EF4">
            <w:pPr>
              <w:jc w:val="center"/>
              <w:rPr>
                <w:sz w:val="20"/>
                <w:szCs w:val="20"/>
              </w:rPr>
            </w:pPr>
            <w:r w:rsidRPr="00DD3EF4">
              <w:rPr>
                <w:sz w:val="20"/>
                <w:szCs w:val="20"/>
              </w:rPr>
              <w:t xml:space="preserve">A </w:t>
            </w:r>
            <w:r w:rsidR="006F5AE7">
              <w:rPr>
                <w:sz w:val="20"/>
                <w:szCs w:val="20"/>
              </w:rPr>
              <w:t>PB</w:t>
            </w:r>
            <w:r w:rsidRPr="00DD3EF4">
              <w:rPr>
                <w:sz w:val="20"/>
                <w:szCs w:val="20"/>
              </w:rPr>
              <w:t xml:space="preserve">SP to be written with </w:t>
            </w:r>
            <w:r w:rsidRPr="00DD3EF4">
              <w:rPr>
                <w:i/>
                <w:color w:val="FF0000"/>
                <w:sz w:val="20"/>
                <w:szCs w:val="20"/>
              </w:rPr>
              <w:t>SLT</w:t>
            </w:r>
            <w:r w:rsidRPr="00DD3EF4">
              <w:rPr>
                <w:sz w:val="20"/>
                <w:szCs w:val="20"/>
              </w:rPr>
              <w:t>, class teacher.</w:t>
            </w:r>
          </w:p>
          <w:p w14:paraId="6B699379" w14:textId="77777777" w:rsidR="00DD3EF4" w:rsidRPr="00DD3EF4" w:rsidRDefault="00DD3EF4" w:rsidP="00DD3EF4">
            <w:pPr>
              <w:jc w:val="center"/>
              <w:rPr>
                <w:sz w:val="20"/>
                <w:szCs w:val="20"/>
              </w:rPr>
            </w:pPr>
          </w:p>
          <w:p w14:paraId="0229922E" w14:textId="77777777" w:rsidR="00DD3EF4" w:rsidRPr="00DD3EF4" w:rsidRDefault="00DD3EF4" w:rsidP="00DD3EF4">
            <w:pPr>
              <w:jc w:val="center"/>
              <w:rPr>
                <w:sz w:val="20"/>
                <w:szCs w:val="20"/>
              </w:rPr>
            </w:pPr>
            <w:r w:rsidRPr="00DD3EF4">
              <w:rPr>
                <w:sz w:val="20"/>
                <w:szCs w:val="20"/>
              </w:rPr>
              <w:t>Class teacher to make weekly contact with parents.</w:t>
            </w:r>
          </w:p>
          <w:p w14:paraId="3FE9F23F" w14:textId="77777777" w:rsidR="00DD3EF4" w:rsidRPr="00DD3EF4" w:rsidRDefault="00DD3EF4" w:rsidP="00DD3EF4">
            <w:pPr>
              <w:jc w:val="center"/>
              <w:rPr>
                <w:sz w:val="20"/>
                <w:szCs w:val="20"/>
              </w:rPr>
            </w:pPr>
          </w:p>
          <w:p w14:paraId="6158399A" w14:textId="77777777" w:rsidR="00DD3EF4" w:rsidRPr="00DD3EF4" w:rsidRDefault="00DD3EF4" w:rsidP="00DD3EF4">
            <w:pPr>
              <w:jc w:val="center"/>
              <w:rPr>
                <w:sz w:val="20"/>
                <w:szCs w:val="20"/>
              </w:rPr>
            </w:pPr>
            <w:r w:rsidRPr="00DD3EF4">
              <w:rPr>
                <w:sz w:val="20"/>
                <w:szCs w:val="20"/>
              </w:rPr>
              <w:t xml:space="preserve">Class teacher to make referral to </w:t>
            </w:r>
            <w:r w:rsidRPr="00DD3EF4">
              <w:rPr>
                <w:i/>
                <w:color w:val="FF0000"/>
                <w:sz w:val="20"/>
                <w:szCs w:val="20"/>
              </w:rPr>
              <w:t>SENDCO</w:t>
            </w:r>
            <w:r w:rsidRPr="00DD3EF4">
              <w:rPr>
                <w:sz w:val="20"/>
                <w:szCs w:val="20"/>
              </w:rPr>
              <w:t>.</w:t>
            </w:r>
          </w:p>
          <w:p w14:paraId="1F72F646" w14:textId="77777777" w:rsidR="00DD3EF4" w:rsidRPr="00DD3EF4" w:rsidRDefault="00DD3EF4" w:rsidP="00DD3EF4">
            <w:pPr>
              <w:jc w:val="center"/>
              <w:rPr>
                <w:sz w:val="20"/>
                <w:szCs w:val="20"/>
              </w:rPr>
            </w:pPr>
          </w:p>
        </w:tc>
      </w:tr>
      <w:tr w:rsidR="00DD3EF4" w:rsidRPr="00DD3EF4" w14:paraId="5AE7768E" w14:textId="77777777" w:rsidTr="00DD3EF4">
        <w:trPr>
          <w:trHeight w:val="1793"/>
        </w:trPr>
        <w:tc>
          <w:tcPr>
            <w:tcW w:w="1565" w:type="dxa"/>
            <w:vAlign w:val="center"/>
          </w:tcPr>
          <w:p w14:paraId="5FCD5EC4" w14:textId="77777777" w:rsidR="00DD3EF4" w:rsidRPr="00DD3EF4" w:rsidRDefault="00DD3EF4" w:rsidP="00DD3EF4">
            <w:pPr>
              <w:jc w:val="center"/>
              <w:rPr>
                <w:b/>
                <w:sz w:val="20"/>
                <w:szCs w:val="20"/>
              </w:rPr>
            </w:pPr>
            <w:r w:rsidRPr="00DD3EF4">
              <w:rPr>
                <w:b/>
                <w:sz w:val="20"/>
                <w:szCs w:val="20"/>
              </w:rPr>
              <w:t>3</w:t>
            </w:r>
          </w:p>
          <w:p w14:paraId="36165B5C" w14:textId="77777777" w:rsidR="00DD3EF4" w:rsidRPr="00DD3EF4" w:rsidRDefault="00DD3EF4" w:rsidP="00DD3EF4">
            <w:pPr>
              <w:jc w:val="center"/>
              <w:rPr>
                <w:b/>
                <w:sz w:val="20"/>
                <w:szCs w:val="20"/>
              </w:rPr>
            </w:pPr>
            <w:r w:rsidRPr="00DD3EF4">
              <w:rPr>
                <w:b/>
                <w:sz w:val="20"/>
                <w:szCs w:val="20"/>
              </w:rPr>
              <w:t>School Action Plus</w:t>
            </w:r>
          </w:p>
        </w:tc>
        <w:tc>
          <w:tcPr>
            <w:tcW w:w="3223" w:type="dxa"/>
            <w:vAlign w:val="center"/>
          </w:tcPr>
          <w:p w14:paraId="2773A48A" w14:textId="77777777" w:rsidR="00DD3EF4" w:rsidRPr="00DD3EF4" w:rsidRDefault="00DD3EF4" w:rsidP="00DD3EF4">
            <w:pPr>
              <w:jc w:val="center"/>
              <w:rPr>
                <w:sz w:val="20"/>
                <w:szCs w:val="20"/>
              </w:rPr>
            </w:pPr>
            <w:r w:rsidRPr="00DD3EF4">
              <w:rPr>
                <w:sz w:val="20"/>
                <w:szCs w:val="20"/>
              </w:rPr>
              <w:t>Negatives continued whilst on behaviour chart (repeated defiance / disruption)</w:t>
            </w:r>
          </w:p>
          <w:p w14:paraId="08CE6F91" w14:textId="77777777" w:rsidR="00DD3EF4" w:rsidRPr="00DD3EF4" w:rsidRDefault="00DD3EF4" w:rsidP="00DD3EF4">
            <w:pPr>
              <w:jc w:val="center"/>
              <w:rPr>
                <w:sz w:val="20"/>
                <w:szCs w:val="20"/>
              </w:rPr>
            </w:pPr>
          </w:p>
          <w:p w14:paraId="3BE222EE" w14:textId="77777777" w:rsidR="00DD3EF4" w:rsidRPr="00DD3EF4" w:rsidRDefault="00DD3EF4" w:rsidP="00DD3EF4">
            <w:pPr>
              <w:jc w:val="center"/>
              <w:rPr>
                <w:i/>
                <w:color w:val="FF0000"/>
                <w:sz w:val="20"/>
                <w:szCs w:val="20"/>
              </w:rPr>
            </w:pPr>
            <w:r w:rsidRPr="00DD3EF4">
              <w:rPr>
                <w:sz w:val="20"/>
                <w:szCs w:val="20"/>
              </w:rPr>
              <w:t xml:space="preserve">Repeated ‘time outs’ with </w:t>
            </w:r>
            <w:r w:rsidRPr="00DD3EF4">
              <w:rPr>
                <w:i/>
                <w:color w:val="FF0000"/>
                <w:sz w:val="20"/>
                <w:szCs w:val="20"/>
              </w:rPr>
              <w:t>SLT.</w:t>
            </w:r>
          </w:p>
          <w:p w14:paraId="61CDCEAD" w14:textId="77777777" w:rsidR="00DD3EF4" w:rsidRPr="00DD3EF4" w:rsidRDefault="00DD3EF4" w:rsidP="00DD3EF4">
            <w:pPr>
              <w:jc w:val="center"/>
              <w:rPr>
                <w:sz w:val="20"/>
                <w:szCs w:val="20"/>
              </w:rPr>
            </w:pPr>
          </w:p>
          <w:p w14:paraId="6BB9E253" w14:textId="77777777" w:rsidR="00DD3EF4" w:rsidRPr="00DD3EF4" w:rsidRDefault="00DD3EF4" w:rsidP="00DD3EF4">
            <w:pPr>
              <w:jc w:val="center"/>
              <w:rPr>
                <w:sz w:val="20"/>
                <w:szCs w:val="20"/>
              </w:rPr>
            </w:pPr>
          </w:p>
          <w:p w14:paraId="2953B904" w14:textId="2F483FA8" w:rsidR="00DD3EF4" w:rsidRPr="00DD3EF4" w:rsidRDefault="00DD3EF4" w:rsidP="00DD3EF4">
            <w:pPr>
              <w:jc w:val="center"/>
              <w:rPr>
                <w:sz w:val="20"/>
                <w:szCs w:val="20"/>
              </w:rPr>
            </w:pPr>
            <w:r w:rsidRPr="00DD3EF4">
              <w:rPr>
                <w:sz w:val="20"/>
                <w:szCs w:val="20"/>
              </w:rPr>
              <w:t>Potential for F</w:t>
            </w:r>
            <w:r w:rsidR="002307D5">
              <w:rPr>
                <w:sz w:val="20"/>
                <w:szCs w:val="20"/>
              </w:rPr>
              <w:t>TS</w:t>
            </w:r>
            <w:r w:rsidR="004F16D7">
              <w:rPr>
                <w:sz w:val="20"/>
                <w:szCs w:val="20"/>
              </w:rPr>
              <w:t xml:space="preserve"> (fixed term suspension)</w:t>
            </w:r>
          </w:p>
        </w:tc>
        <w:tc>
          <w:tcPr>
            <w:tcW w:w="4479" w:type="dxa"/>
            <w:vAlign w:val="center"/>
          </w:tcPr>
          <w:p w14:paraId="0044333E" w14:textId="77777777" w:rsidR="00DD3EF4" w:rsidRPr="00DD3EF4" w:rsidRDefault="00DD3EF4" w:rsidP="00DD3EF4">
            <w:pPr>
              <w:jc w:val="center"/>
              <w:rPr>
                <w:sz w:val="20"/>
                <w:szCs w:val="20"/>
              </w:rPr>
            </w:pPr>
            <w:r w:rsidRPr="00DD3EF4">
              <w:rPr>
                <w:sz w:val="20"/>
                <w:szCs w:val="20"/>
              </w:rPr>
              <w:t xml:space="preserve">Class teacher &amp; </w:t>
            </w:r>
            <w:r w:rsidRPr="00DD3EF4">
              <w:rPr>
                <w:i/>
                <w:color w:val="FF0000"/>
                <w:sz w:val="20"/>
                <w:szCs w:val="20"/>
              </w:rPr>
              <w:t>SLT</w:t>
            </w:r>
            <w:r w:rsidRPr="00DD3EF4">
              <w:rPr>
                <w:sz w:val="20"/>
                <w:szCs w:val="20"/>
              </w:rPr>
              <w:t xml:space="preserve"> continue mentoring and m</w:t>
            </w:r>
            <w:r w:rsidR="00E86402">
              <w:rPr>
                <w:sz w:val="20"/>
                <w:szCs w:val="20"/>
              </w:rPr>
              <w:t xml:space="preserve">onitoring daily via </w:t>
            </w:r>
            <w:proofErr w:type="spellStart"/>
            <w:r w:rsidR="00E86402">
              <w:rPr>
                <w:sz w:val="20"/>
                <w:szCs w:val="20"/>
              </w:rPr>
              <w:t>Cpoms</w:t>
            </w:r>
            <w:proofErr w:type="spellEnd"/>
          </w:p>
          <w:p w14:paraId="36F47BBC" w14:textId="77777777" w:rsidR="00DD3EF4" w:rsidRPr="00DD3EF4" w:rsidRDefault="00DD3EF4" w:rsidP="00DD3EF4">
            <w:pPr>
              <w:jc w:val="center"/>
              <w:rPr>
                <w:sz w:val="20"/>
                <w:szCs w:val="20"/>
              </w:rPr>
            </w:pPr>
            <w:r w:rsidRPr="00DD3EF4">
              <w:rPr>
                <w:i/>
                <w:color w:val="FF0000"/>
                <w:sz w:val="20"/>
                <w:szCs w:val="20"/>
              </w:rPr>
              <w:t>SENDCO</w:t>
            </w:r>
            <w:r w:rsidRPr="00DD3EF4">
              <w:rPr>
                <w:sz w:val="20"/>
                <w:szCs w:val="20"/>
              </w:rPr>
              <w:t xml:space="preserve"> to investigate behaviours through observation, meet with parents, staff.</w:t>
            </w:r>
          </w:p>
          <w:p w14:paraId="5B15F73D" w14:textId="62A90701" w:rsidR="00DD3EF4" w:rsidRDefault="002307D5" w:rsidP="00DD3EF4">
            <w:pPr>
              <w:jc w:val="center"/>
              <w:rPr>
                <w:sz w:val="20"/>
                <w:szCs w:val="20"/>
              </w:rPr>
            </w:pPr>
            <w:r>
              <w:rPr>
                <w:sz w:val="20"/>
                <w:szCs w:val="20"/>
              </w:rPr>
              <w:t>Out of class time,</w:t>
            </w:r>
            <w:r w:rsidR="00E86402">
              <w:rPr>
                <w:sz w:val="20"/>
                <w:szCs w:val="20"/>
              </w:rPr>
              <w:t xml:space="preserve"> to give support to pupil and remainder of class</w:t>
            </w:r>
          </w:p>
          <w:p w14:paraId="439548CC" w14:textId="77777777" w:rsidR="002A0E21" w:rsidRPr="00DD3EF4" w:rsidRDefault="002A0E21" w:rsidP="00DD3EF4">
            <w:pPr>
              <w:jc w:val="center"/>
              <w:rPr>
                <w:sz w:val="20"/>
                <w:szCs w:val="20"/>
              </w:rPr>
            </w:pPr>
            <w:r>
              <w:rPr>
                <w:sz w:val="20"/>
                <w:szCs w:val="20"/>
              </w:rPr>
              <w:t>Support sought from Norfolk Inclusion team</w:t>
            </w:r>
          </w:p>
          <w:p w14:paraId="1FB0C25D" w14:textId="77777777" w:rsidR="00DD3EF4" w:rsidRPr="00DD3EF4" w:rsidRDefault="00E86402" w:rsidP="00DD3EF4">
            <w:pPr>
              <w:jc w:val="center"/>
              <w:rPr>
                <w:sz w:val="20"/>
                <w:szCs w:val="20"/>
              </w:rPr>
            </w:pPr>
            <w:r>
              <w:rPr>
                <w:sz w:val="20"/>
                <w:szCs w:val="20"/>
              </w:rPr>
              <w:t>Health Care plan considered for additional needs</w:t>
            </w:r>
          </w:p>
          <w:p w14:paraId="08DDB1FF" w14:textId="77777777" w:rsidR="00DD3EF4" w:rsidRPr="00DD3EF4" w:rsidRDefault="00DD3EF4" w:rsidP="00DD3EF4">
            <w:pPr>
              <w:jc w:val="center"/>
              <w:rPr>
                <w:sz w:val="20"/>
                <w:szCs w:val="20"/>
              </w:rPr>
            </w:pPr>
            <w:r w:rsidRPr="00DD3EF4">
              <w:rPr>
                <w:sz w:val="20"/>
                <w:szCs w:val="20"/>
              </w:rPr>
              <w:t>PSP (Pastoral Support Plan) looked into.</w:t>
            </w:r>
          </w:p>
        </w:tc>
        <w:tc>
          <w:tcPr>
            <w:tcW w:w="1641" w:type="dxa"/>
            <w:vAlign w:val="center"/>
          </w:tcPr>
          <w:p w14:paraId="5248747B" w14:textId="77777777" w:rsidR="00DD3EF4" w:rsidRPr="00DD3EF4" w:rsidRDefault="00DD3EF4" w:rsidP="00DD3EF4">
            <w:pPr>
              <w:jc w:val="center"/>
              <w:rPr>
                <w:i/>
                <w:color w:val="FF0000"/>
                <w:sz w:val="20"/>
                <w:szCs w:val="20"/>
              </w:rPr>
            </w:pPr>
            <w:r w:rsidRPr="00DD3EF4">
              <w:rPr>
                <w:sz w:val="20"/>
                <w:szCs w:val="20"/>
              </w:rPr>
              <w:t xml:space="preserve">Working with </w:t>
            </w:r>
            <w:r w:rsidRPr="00DD3EF4">
              <w:rPr>
                <w:i/>
                <w:color w:val="FF0000"/>
                <w:sz w:val="20"/>
                <w:szCs w:val="20"/>
              </w:rPr>
              <w:t>SLT</w:t>
            </w:r>
          </w:p>
          <w:p w14:paraId="23DE523C" w14:textId="77777777" w:rsidR="00DD3EF4" w:rsidRPr="00DD3EF4" w:rsidRDefault="00DD3EF4" w:rsidP="00DD3EF4">
            <w:pPr>
              <w:jc w:val="center"/>
              <w:rPr>
                <w:sz w:val="20"/>
                <w:szCs w:val="20"/>
              </w:rPr>
            </w:pPr>
          </w:p>
          <w:p w14:paraId="4DE1C154" w14:textId="28F93218" w:rsidR="00DD3EF4" w:rsidRPr="00DD3EF4" w:rsidRDefault="006F5AE7" w:rsidP="00DD3EF4">
            <w:pPr>
              <w:jc w:val="center"/>
              <w:rPr>
                <w:sz w:val="20"/>
                <w:szCs w:val="20"/>
              </w:rPr>
            </w:pPr>
            <w:r>
              <w:rPr>
                <w:sz w:val="20"/>
                <w:szCs w:val="20"/>
              </w:rPr>
              <w:t>PB</w:t>
            </w:r>
            <w:r w:rsidR="00DD3EF4" w:rsidRPr="00DD3EF4">
              <w:rPr>
                <w:sz w:val="20"/>
                <w:szCs w:val="20"/>
              </w:rPr>
              <w:t>SP sanctions used</w:t>
            </w:r>
          </w:p>
        </w:tc>
        <w:tc>
          <w:tcPr>
            <w:tcW w:w="5220" w:type="dxa"/>
            <w:vAlign w:val="center"/>
          </w:tcPr>
          <w:p w14:paraId="1F5CBF5D" w14:textId="77777777" w:rsidR="00DD3EF4" w:rsidRPr="00DD3EF4" w:rsidRDefault="00DD3EF4" w:rsidP="00DD3EF4">
            <w:pPr>
              <w:jc w:val="center"/>
              <w:rPr>
                <w:sz w:val="20"/>
                <w:szCs w:val="20"/>
              </w:rPr>
            </w:pPr>
            <w:r w:rsidRPr="00DD3EF4">
              <w:rPr>
                <w:sz w:val="20"/>
                <w:szCs w:val="20"/>
              </w:rPr>
              <w:t xml:space="preserve">Meeting to be held with pupil, parents, Class teacher, </w:t>
            </w:r>
            <w:r w:rsidRPr="00DD3EF4">
              <w:rPr>
                <w:i/>
                <w:color w:val="FF0000"/>
                <w:sz w:val="20"/>
                <w:szCs w:val="20"/>
              </w:rPr>
              <w:t>SENDCO</w:t>
            </w:r>
            <w:r w:rsidRPr="00DD3EF4">
              <w:rPr>
                <w:sz w:val="20"/>
                <w:szCs w:val="20"/>
              </w:rPr>
              <w:t xml:space="preserve">, </w:t>
            </w:r>
            <w:r w:rsidRPr="00DD3EF4">
              <w:rPr>
                <w:i/>
                <w:color w:val="FF0000"/>
                <w:sz w:val="20"/>
                <w:szCs w:val="20"/>
              </w:rPr>
              <w:t>SLT</w:t>
            </w:r>
          </w:p>
          <w:p w14:paraId="040FE8D3" w14:textId="77777777" w:rsidR="00DD3EF4" w:rsidRPr="00DD3EF4" w:rsidRDefault="00DD3EF4" w:rsidP="00DD3EF4">
            <w:pPr>
              <w:jc w:val="center"/>
              <w:rPr>
                <w:sz w:val="20"/>
                <w:szCs w:val="20"/>
              </w:rPr>
            </w:pPr>
            <w:r w:rsidRPr="00DD3EF4">
              <w:rPr>
                <w:sz w:val="20"/>
                <w:szCs w:val="20"/>
              </w:rPr>
              <w:t xml:space="preserve">. </w:t>
            </w:r>
          </w:p>
          <w:p w14:paraId="20234F18" w14:textId="77777777" w:rsidR="00DD3EF4" w:rsidRPr="00DD3EF4" w:rsidRDefault="00DD3EF4" w:rsidP="00DD3EF4">
            <w:pPr>
              <w:jc w:val="center"/>
              <w:rPr>
                <w:sz w:val="20"/>
                <w:szCs w:val="20"/>
              </w:rPr>
            </w:pPr>
            <w:r w:rsidRPr="00DD3EF4">
              <w:rPr>
                <w:sz w:val="20"/>
                <w:szCs w:val="20"/>
              </w:rPr>
              <w:t xml:space="preserve"> Specific targets and SENDCO observations discussed.</w:t>
            </w:r>
          </w:p>
          <w:p w14:paraId="52E56223" w14:textId="77777777" w:rsidR="00DD3EF4" w:rsidRPr="00DD3EF4" w:rsidRDefault="00DD3EF4" w:rsidP="00DD3EF4">
            <w:pPr>
              <w:jc w:val="center"/>
              <w:rPr>
                <w:sz w:val="20"/>
                <w:szCs w:val="20"/>
              </w:rPr>
            </w:pPr>
          </w:p>
          <w:p w14:paraId="7B8B5E6D" w14:textId="0BA5F954" w:rsidR="00DD3EF4" w:rsidRPr="00DD3EF4" w:rsidRDefault="00DD3EF4" w:rsidP="004F16D7">
            <w:pPr>
              <w:jc w:val="center"/>
              <w:rPr>
                <w:sz w:val="20"/>
                <w:szCs w:val="20"/>
              </w:rPr>
            </w:pPr>
            <w:r w:rsidRPr="00DD3EF4">
              <w:rPr>
                <w:i/>
                <w:color w:val="FF0000"/>
                <w:sz w:val="20"/>
                <w:szCs w:val="20"/>
              </w:rPr>
              <w:t>SLT</w:t>
            </w:r>
            <w:r w:rsidRPr="00DD3EF4">
              <w:rPr>
                <w:sz w:val="20"/>
                <w:szCs w:val="20"/>
              </w:rPr>
              <w:t xml:space="preserve"> to</w:t>
            </w:r>
            <w:r w:rsidR="004F16D7">
              <w:rPr>
                <w:sz w:val="20"/>
                <w:szCs w:val="20"/>
              </w:rPr>
              <w:t xml:space="preserve"> review </w:t>
            </w:r>
            <w:r w:rsidR="00312825">
              <w:rPr>
                <w:sz w:val="20"/>
                <w:szCs w:val="20"/>
              </w:rPr>
              <w:t>Positive Behaviour</w:t>
            </w:r>
            <w:r w:rsidR="004F16D7">
              <w:rPr>
                <w:sz w:val="20"/>
                <w:szCs w:val="20"/>
              </w:rPr>
              <w:t xml:space="preserve"> support plan, an</w:t>
            </w:r>
            <w:r w:rsidR="007A5261">
              <w:rPr>
                <w:sz w:val="20"/>
                <w:szCs w:val="20"/>
              </w:rPr>
              <w:t>d</w:t>
            </w:r>
            <w:r w:rsidRPr="00DD3EF4">
              <w:rPr>
                <w:sz w:val="20"/>
                <w:szCs w:val="20"/>
              </w:rPr>
              <w:t xml:space="preserve"> give information to parents explaining next step if improvement not seen</w:t>
            </w:r>
          </w:p>
        </w:tc>
      </w:tr>
      <w:tr w:rsidR="00DD3EF4" w:rsidRPr="00DD3EF4" w14:paraId="0524ABC2" w14:textId="77777777" w:rsidTr="0078388C">
        <w:trPr>
          <w:trHeight w:val="557"/>
        </w:trPr>
        <w:tc>
          <w:tcPr>
            <w:tcW w:w="1565" w:type="dxa"/>
            <w:vAlign w:val="center"/>
          </w:tcPr>
          <w:p w14:paraId="2598DEE6" w14:textId="77777777" w:rsidR="00DD3EF4" w:rsidRPr="00DD3EF4" w:rsidRDefault="00DD3EF4" w:rsidP="00DD3EF4">
            <w:pPr>
              <w:jc w:val="center"/>
              <w:rPr>
                <w:b/>
                <w:sz w:val="20"/>
                <w:szCs w:val="20"/>
              </w:rPr>
            </w:pPr>
            <w:r w:rsidRPr="00DD3EF4">
              <w:rPr>
                <w:b/>
                <w:sz w:val="20"/>
                <w:szCs w:val="20"/>
              </w:rPr>
              <w:t>4</w:t>
            </w:r>
          </w:p>
          <w:p w14:paraId="077F6037" w14:textId="77777777" w:rsidR="00DD3EF4" w:rsidRPr="00DD3EF4" w:rsidRDefault="00DD3EF4" w:rsidP="00DD3EF4">
            <w:pPr>
              <w:jc w:val="center"/>
              <w:rPr>
                <w:b/>
                <w:sz w:val="20"/>
                <w:szCs w:val="20"/>
              </w:rPr>
            </w:pPr>
            <w:r w:rsidRPr="00DD3EF4">
              <w:rPr>
                <w:b/>
                <w:sz w:val="20"/>
                <w:szCs w:val="20"/>
              </w:rPr>
              <w:t>Risk of F</w:t>
            </w:r>
            <w:r w:rsidR="0078388C">
              <w:rPr>
                <w:b/>
                <w:sz w:val="20"/>
                <w:szCs w:val="20"/>
              </w:rPr>
              <w:t>ixed term suspension</w:t>
            </w:r>
          </w:p>
        </w:tc>
        <w:tc>
          <w:tcPr>
            <w:tcW w:w="3223" w:type="dxa"/>
            <w:vAlign w:val="center"/>
          </w:tcPr>
          <w:p w14:paraId="1AA48112" w14:textId="77777777" w:rsidR="00DD3EF4" w:rsidRPr="00DD3EF4" w:rsidRDefault="00DD3EF4" w:rsidP="00DD3EF4">
            <w:pPr>
              <w:jc w:val="center"/>
              <w:rPr>
                <w:sz w:val="20"/>
                <w:szCs w:val="20"/>
              </w:rPr>
            </w:pPr>
            <w:r w:rsidRPr="00DD3EF4">
              <w:rPr>
                <w:sz w:val="20"/>
                <w:szCs w:val="20"/>
              </w:rPr>
              <w:t>Repeated negatives, ‘time out’, daily, repeated disruption in class.</w:t>
            </w:r>
          </w:p>
        </w:tc>
        <w:tc>
          <w:tcPr>
            <w:tcW w:w="4479" w:type="dxa"/>
            <w:vAlign w:val="center"/>
          </w:tcPr>
          <w:p w14:paraId="571299B4" w14:textId="77777777" w:rsidR="00DD3EF4" w:rsidRPr="00DD3EF4" w:rsidRDefault="00DD3EF4" w:rsidP="00DD3EF4">
            <w:pPr>
              <w:jc w:val="center"/>
              <w:rPr>
                <w:sz w:val="20"/>
                <w:szCs w:val="20"/>
              </w:rPr>
            </w:pPr>
            <w:r w:rsidRPr="00DD3EF4">
              <w:rPr>
                <w:sz w:val="20"/>
                <w:szCs w:val="20"/>
              </w:rPr>
              <w:t xml:space="preserve">Pastoral Support Plan in place with </w:t>
            </w:r>
            <w:r w:rsidRPr="00DD3EF4">
              <w:rPr>
                <w:i/>
                <w:color w:val="FF0000"/>
                <w:sz w:val="20"/>
                <w:szCs w:val="20"/>
              </w:rPr>
              <w:t>Principal.</w:t>
            </w:r>
          </w:p>
          <w:p w14:paraId="33AEAA40" w14:textId="77777777" w:rsidR="00DD3EF4" w:rsidRPr="00DD3EF4" w:rsidRDefault="002A0E21" w:rsidP="00DD3EF4">
            <w:pPr>
              <w:jc w:val="center"/>
              <w:rPr>
                <w:sz w:val="20"/>
                <w:szCs w:val="20"/>
              </w:rPr>
            </w:pPr>
            <w:r>
              <w:rPr>
                <w:sz w:val="20"/>
                <w:szCs w:val="20"/>
              </w:rPr>
              <w:t xml:space="preserve">Contact made with </w:t>
            </w:r>
            <w:r w:rsidR="0078388C">
              <w:rPr>
                <w:sz w:val="20"/>
                <w:szCs w:val="20"/>
              </w:rPr>
              <w:t xml:space="preserve">Inclusion Team and/or </w:t>
            </w:r>
            <w:r>
              <w:rPr>
                <w:sz w:val="20"/>
                <w:szCs w:val="20"/>
              </w:rPr>
              <w:t>Pupil Refe</w:t>
            </w:r>
            <w:r w:rsidR="0078388C">
              <w:rPr>
                <w:sz w:val="20"/>
                <w:szCs w:val="20"/>
              </w:rPr>
              <w:t>r</w:t>
            </w:r>
            <w:r>
              <w:rPr>
                <w:sz w:val="20"/>
                <w:szCs w:val="20"/>
              </w:rPr>
              <w:t>ral units and alternative provision for strategies, outreach and potential placement</w:t>
            </w:r>
          </w:p>
          <w:p w14:paraId="3B59512B" w14:textId="77777777" w:rsidR="00DD3EF4" w:rsidRPr="00DD3EF4" w:rsidRDefault="00DD3EF4" w:rsidP="00DD3EF4">
            <w:pPr>
              <w:jc w:val="center"/>
              <w:rPr>
                <w:sz w:val="20"/>
                <w:szCs w:val="20"/>
              </w:rPr>
            </w:pPr>
            <w:r w:rsidRPr="00DD3EF4">
              <w:rPr>
                <w:sz w:val="20"/>
                <w:szCs w:val="20"/>
              </w:rPr>
              <w:t xml:space="preserve">Class teacher &amp; </w:t>
            </w:r>
            <w:r w:rsidRPr="00DD3EF4">
              <w:rPr>
                <w:i/>
                <w:color w:val="FF0000"/>
                <w:sz w:val="20"/>
                <w:szCs w:val="20"/>
              </w:rPr>
              <w:t>SLT</w:t>
            </w:r>
            <w:r w:rsidRPr="00DD3EF4">
              <w:rPr>
                <w:sz w:val="20"/>
                <w:szCs w:val="20"/>
              </w:rPr>
              <w:t xml:space="preserve"> to mentor and monitor daily via daily report.</w:t>
            </w:r>
          </w:p>
          <w:p w14:paraId="07547A01" w14:textId="77777777" w:rsidR="00DD3EF4" w:rsidRPr="00DD3EF4" w:rsidRDefault="00DD3EF4" w:rsidP="00DD3EF4">
            <w:pPr>
              <w:jc w:val="center"/>
              <w:rPr>
                <w:sz w:val="20"/>
                <w:szCs w:val="20"/>
              </w:rPr>
            </w:pPr>
          </w:p>
          <w:p w14:paraId="2A4EFBF5" w14:textId="77777777" w:rsidR="00DD3EF4" w:rsidRPr="00DD3EF4" w:rsidRDefault="00DD3EF4" w:rsidP="00DD3EF4">
            <w:pPr>
              <w:jc w:val="center"/>
              <w:rPr>
                <w:sz w:val="20"/>
                <w:szCs w:val="20"/>
              </w:rPr>
            </w:pPr>
            <w:r w:rsidRPr="00DD3EF4">
              <w:rPr>
                <w:sz w:val="20"/>
                <w:szCs w:val="20"/>
              </w:rPr>
              <w:t xml:space="preserve">Regular meetings between </w:t>
            </w:r>
            <w:r w:rsidRPr="00DD3EF4">
              <w:rPr>
                <w:i/>
                <w:color w:val="FF0000"/>
                <w:sz w:val="20"/>
                <w:szCs w:val="20"/>
              </w:rPr>
              <w:t>SENDCO, SLT</w:t>
            </w:r>
            <w:r w:rsidRPr="00DD3EF4">
              <w:rPr>
                <w:sz w:val="20"/>
                <w:szCs w:val="20"/>
              </w:rPr>
              <w:t xml:space="preserve"> &amp; Class teacher</w:t>
            </w:r>
          </w:p>
        </w:tc>
        <w:tc>
          <w:tcPr>
            <w:tcW w:w="1641" w:type="dxa"/>
            <w:vAlign w:val="center"/>
          </w:tcPr>
          <w:p w14:paraId="58ED1FFF" w14:textId="77777777" w:rsidR="00DD3EF4" w:rsidRPr="00DD3EF4" w:rsidRDefault="00DD3EF4" w:rsidP="00DD3EF4">
            <w:pPr>
              <w:jc w:val="center"/>
              <w:rPr>
                <w:sz w:val="20"/>
                <w:szCs w:val="20"/>
              </w:rPr>
            </w:pPr>
            <w:r w:rsidRPr="00DD3EF4">
              <w:rPr>
                <w:sz w:val="20"/>
                <w:szCs w:val="20"/>
              </w:rPr>
              <w:t xml:space="preserve">Fixed </w:t>
            </w:r>
            <w:r w:rsidR="0078388C">
              <w:rPr>
                <w:sz w:val="20"/>
                <w:szCs w:val="20"/>
              </w:rPr>
              <w:t>Suspension</w:t>
            </w:r>
            <w:r w:rsidRPr="00DD3EF4">
              <w:rPr>
                <w:sz w:val="20"/>
                <w:szCs w:val="20"/>
              </w:rPr>
              <w:t>?</w:t>
            </w:r>
          </w:p>
          <w:p w14:paraId="5043CB0F" w14:textId="77777777" w:rsidR="00DD3EF4" w:rsidRPr="00DD3EF4" w:rsidRDefault="00DD3EF4" w:rsidP="00DD3EF4">
            <w:pPr>
              <w:jc w:val="center"/>
              <w:rPr>
                <w:sz w:val="20"/>
                <w:szCs w:val="20"/>
              </w:rPr>
            </w:pPr>
          </w:p>
          <w:p w14:paraId="1F731A01" w14:textId="77777777" w:rsidR="00DD3EF4" w:rsidRPr="00DD3EF4" w:rsidRDefault="00DD3EF4" w:rsidP="00DD3EF4">
            <w:pPr>
              <w:jc w:val="center"/>
              <w:rPr>
                <w:sz w:val="20"/>
                <w:szCs w:val="20"/>
              </w:rPr>
            </w:pPr>
            <w:r w:rsidRPr="00DD3EF4">
              <w:rPr>
                <w:sz w:val="20"/>
                <w:szCs w:val="20"/>
              </w:rPr>
              <w:t>At risk of Permanent Exclusion</w:t>
            </w:r>
          </w:p>
        </w:tc>
        <w:tc>
          <w:tcPr>
            <w:tcW w:w="5220" w:type="dxa"/>
            <w:vAlign w:val="center"/>
          </w:tcPr>
          <w:p w14:paraId="05949C1A" w14:textId="7FEBF5E6" w:rsidR="00DD3EF4" w:rsidRPr="00DD3EF4" w:rsidRDefault="00DD3EF4" w:rsidP="00DD3EF4">
            <w:pPr>
              <w:jc w:val="center"/>
              <w:rPr>
                <w:sz w:val="20"/>
                <w:szCs w:val="20"/>
              </w:rPr>
            </w:pPr>
            <w:r w:rsidRPr="00DD3EF4">
              <w:rPr>
                <w:i/>
                <w:color w:val="FF0000"/>
                <w:sz w:val="20"/>
                <w:szCs w:val="20"/>
              </w:rPr>
              <w:t xml:space="preserve">SENDCO and Principal </w:t>
            </w:r>
            <w:r w:rsidRPr="00DD3EF4">
              <w:rPr>
                <w:sz w:val="20"/>
                <w:szCs w:val="20"/>
              </w:rPr>
              <w:t>to arrange and lead a Pastoral Support Plan (PSP) meeting with pupil, parents, Class teacher,</w:t>
            </w:r>
            <w:r w:rsidR="007A5261">
              <w:rPr>
                <w:sz w:val="20"/>
                <w:szCs w:val="20"/>
              </w:rPr>
              <w:t xml:space="preserve"> inclusion team from NCC,</w:t>
            </w:r>
            <w:r w:rsidRPr="00DD3EF4">
              <w:rPr>
                <w:sz w:val="20"/>
                <w:szCs w:val="20"/>
              </w:rPr>
              <w:t xml:space="preserve"> representative from PRU and any other interested parties</w:t>
            </w:r>
            <w:r w:rsidR="007A5261">
              <w:rPr>
                <w:sz w:val="20"/>
                <w:szCs w:val="20"/>
              </w:rPr>
              <w:t xml:space="preserve"> – as appropriate</w:t>
            </w:r>
            <w:r w:rsidRPr="00DD3EF4">
              <w:rPr>
                <w:sz w:val="20"/>
                <w:szCs w:val="20"/>
              </w:rPr>
              <w:t xml:space="preserve">. </w:t>
            </w:r>
          </w:p>
          <w:p w14:paraId="07459315" w14:textId="77777777" w:rsidR="00DD3EF4" w:rsidRPr="00DD3EF4" w:rsidRDefault="00DD3EF4" w:rsidP="00DD3EF4">
            <w:pPr>
              <w:rPr>
                <w:sz w:val="20"/>
                <w:szCs w:val="20"/>
              </w:rPr>
            </w:pPr>
          </w:p>
        </w:tc>
      </w:tr>
      <w:tr w:rsidR="0078388C" w:rsidRPr="00DD3EF4" w14:paraId="27A6BA6D" w14:textId="77777777" w:rsidTr="0078388C">
        <w:trPr>
          <w:trHeight w:val="557"/>
        </w:trPr>
        <w:tc>
          <w:tcPr>
            <w:tcW w:w="1565" w:type="dxa"/>
            <w:vAlign w:val="center"/>
          </w:tcPr>
          <w:p w14:paraId="77860346" w14:textId="77777777" w:rsidR="0078388C" w:rsidRPr="00DD3EF4" w:rsidRDefault="0078388C" w:rsidP="00DD3EF4">
            <w:pPr>
              <w:jc w:val="center"/>
              <w:rPr>
                <w:b/>
                <w:sz w:val="20"/>
                <w:szCs w:val="20"/>
              </w:rPr>
            </w:pPr>
            <w:r>
              <w:rPr>
                <w:b/>
                <w:sz w:val="20"/>
                <w:szCs w:val="20"/>
              </w:rPr>
              <w:t>5 Permanent exclusion</w:t>
            </w:r>
          </w:p>
        </w:tc>
        <w:tc>
          <w:tcPr>
            <w:tcW w:w="3223" w:type="dxa"/>
            <w:vAlign w:val="center"/>
          </w:tcPr>
          <w:p w14:paraId="2ABEBA0F" w14:textId="77777777" w:rsidR="0078388C" w:rsidRPr="00DD3EF4" w:rsidRDefault="0078388C" w:rsidP="00DD3EF4">
            <w:pPr>
              <w:jc w:val="center"/>
              <w:rPr>
                <w:sz w:val="20"/>
                <w:szCs w:val="20"/>
              </w:rPr>
            </w:pPr>
            <w:r>
              <w:rPr>
                <w:sz w:val="20"/>
                <w:szCs w:val="20"/>
              </w:rPr>
              <w:t>Repeated offences – no progress</w:t>
            </w:r>
          </w:p>
        </w:tc>
        <w:tc>
          <w:tcPr>
            <w:tcW w:w="4479" w:type="dxa"/>
            <w:vAlign w:val="center"/>
          </w:tcPr>
          <w:p w14:paraId="40A2D82C" w14:textId="77777777" w:rsidR="0078388C" w:rsidRPr="00DD3EF4" w:rsidRDefault="0078388C" w:rsidP="00DD3EF4">
            <w:pPr>
              <w:jc w:val="center"/>
              <w:rPr>
                <w:sz w:val="20"/>
                <w:szCs w:val="20"/>
              </w:rPr>
            </w:pPr>
            <w:r>
              <w:rPr>
                <w:sz w:val="20"/>
                <w:szCs w:val="20"/>
              </w:rPr>
              <w:t>Consult inclusion team at NCC.</w:t>
            </w:r>
          </w:p>
        </w:tc>
        <w:tc>
          <w:tcPr>
            <w:tcW w:w="1641" w:type="dxa"/>
            <w:vAlign w:val="center"/>
          </w:tcPr>
          <w:p w14:paraId="70C2D448" w14:textId="77777777" w:rsidR="0078388C" w:rsidRPr="00DD3EF4" w:rsidRDefault="0078388C" w:rsidP="00DD3EF4">
            <w:pPr>
              <w:jc w:val="center"/>
              <w:rPr>
                <w:sz w:val="20"/>
                <w:szCs w:val="20"/>
              </w:rPr>
            </w:pPr>
            <w:r>
              <w:rPr>
                <w:sz w:val="20"/>
                <w:szCs w:val="20"/>
              </w:rPr>
              <w:t>Permanent Exclusion</w:t>
            </w:r>
          </w:p>
        </w:tc>
        <w:tc>
          <w:tcPr>
            <w:tcW w:w="5220" w:type="dxa"/>
            <w:vAlign w:val="center"/>
          </w:tcPr>
          <w:p w14:paraId="062AB437" w14:textId="77777777" w:rsidR="0078388C" w:rsidRPr="00DD3EF4" w:rsidRDefault="0078388C" w:rsidP="00DD3EF4">
            <w:pPr>
              <w:jc w:val="center"/>
              <w:rPr>
                <w:i/>
                <w:color w:val="FF0000"/>
                <w:sz w:val="20"/>
                <w:szCs w:val="20"/>
              </w:rPr>
            </w:pPr>
            <w:r>
              <w:rPr>
                <w:i/>
                <w:color w:val="FF0000"/>
                <w:sz w:val="20"/>
                <w:szCs w:val="20"/>
              </w:rPr>
              <w:t>All other avenues have failed.  Serious breach of behaviour policy.</w:t>
            </w:r>
          </w:p>
        </w:tc>
      </w:tr>
    </w:tbl>
    <w:p w14:paraId="6537F28F" w14:textId="77777777" w:rsidR="00BB5BB9" w:rsidRDefault="00BB5BB9" w:rsidP="004C4F8C">
      <w:pPr>
        <w:rPr>
          <w:rFonts w:ascii="Arial" w:hAnsi="Arial" w:cs="Arial"/>
        </w:rPr>
      </w:pPr>
    </w:p>
    <w:p w14:paraId="4D82FC65" w14:textId="61394B23" w:rsidR="004C4F8C" w:rsidRPr="00DD3EF4" w:rsidRDefault="004C4F8C" w:rsidP="004C4F8C">
      <w:pPr>
        <w:rPr>
          <w:rFonts w:ascii="Arial" w:hAnsi="Arial" w:cs="Arial"/>
          <w:sz w:val="20"/>
          <w:szCs w:val="20"/>
        </w:rPr>
      </w:pPr>
      <w:r w:rsidRPr="00DD3EF4">
        <w:rPr>
          <w:rFonts w:ascii="Arial" w:hAnsi="Arial" w:cs="Arial"/>
          <w:sz w:val="20"/>
          <w:szCs w:val="20"/>
        </w:rPr>
        <w:t xml:space="preserve">Adopted by the </w:t>
      </w:r>
      <w:r w:rsidR="00D856C4" w:rsidRPr="00DD3EF4">
        <w:rPr>
          <w:rFonts w:ascii="Arial" w:hAnsi="Arial" w:cs="Arial"/>
          <w:sz w:val="20"/>
          <w:szCs w:val="20"/>
        </w:rPr>
        <w:t xml:space="preserve">Staff, </w:t>
      </w:r>
      <w:r w:rsidRPr="00DD3EF4">
        <w:rPr>
          <w:rFonts w:ascii="Arial" w:hAnsi="Arial" w:cs="Arial"/>
          <w:sz w:val="20"/>
          <w:szCs w:val="20"/>
        </w:rPr>
        <w:t>Pr</w:t>
      </w:r>
      <w:r w:rsidR="0027509E" w:rsidRPr="00DD3EF4">
        <w:rPr>
          <w:rFonts w:ascii="Arial" w:hAnsi="Arial" w:cs="Arial"/>
          <w:sz w:val="20"/>
          <w:szCs w:val="20"/>
        </w:rPr>
        <w:t>inci</w:t>
      </w:r>
      <w:r w:rsidR="00E86402">
        <w:rPr>
          <w:rFonts w:ascii="Arial" w:hAnsi="Arial" w:cs="Arial"/>
          <w:sz w:val="20"/>
          <w:szCs w:val="20"/>
        </w:rPr>
        <w:t xml:space="preserve">pal and Governors – </w:t>
      </w:r>
      <w:r w:rsidR="00501317">
        <w:rPr>
          <w:rFonts w:ascii="Arial" w:hAnsi="Arial" w:cs="Arial"/>
          <w:sz w:val="20"/>
          <w:szCs w:val="20"/>
        </w:rPr>
        <w:t>January 2025</w:t>
      </w:r>
    </w:p>
    <w:p w14:paraId="6DFB9E20" w14:textId="77777777" w:rsidR="004C4F8C" w:rsidRPr="00DD3EF4" w:rsidRDefault="004C4F8C" w:rsidP="004C4F8C">
      <w:pPr>
        <w:rPr>
          <w:rFonts w:ascii="Arial" w:hAnsi="Arial" w:cs="Arial"/>
          <w:sz w:val="20"/>
          <w:szCs w:val="20"/>
        </w:rPr>
      </w:pPr>
    </w:p>
    <w:p w14:paraId="41E59D95" w14:textId="77777777" w:rsidR="00BB5BB9" w:rsidRPr="00DD3EF4" w:rsidRDefault="004C4F8C" w:rsidP="00DD3EF4">
      <w:pPr>
        <w:rPr>
          <w:rFonts w:ascii="Arial" w:hAnsi="Arial" w:cs="Arial"/>
          <w:sz w:val="20"/>
          <w:szCs w:val="20"/>
        </w:rPr>
      </w:pPr>
      <w:r w:rsidRPr="00DD3EF4">
        <w:rPr>
          <w:rFonts w:ascii="Arial" w:hAnsi="Arial" w:cs="Arial"/>
          <w:sz w:val="20"/>
          <w:szCs w:val="20"/>
        </w:rPr>
        <w:t xml:space="preserve">Monitoring of the policy will be undertaken by the </w:t>
      </w:r>
      <w:r w:rsidR="00DD3EF4">
        <w:rPr>
          <w:rFonts w:ascii="Arial" w:hAnsi="Arial" w:cs="Arial"/>
          <w:sz w:val="20"/>
          <w:szCs w:val="20"/>
        </w:rPr>
        <w:t>Local Academy council.</w:t>
      </w:r>
    </w:p>
    <w:p w14:paraId="70DF9E56" w14:textId="77777777" w:rsidR="00BB5BB9" w:rsidRDefault="00BB5BB9" w:rsidP="007271BE">
      <w:pPr>
        <w:jc w:val="center"/>
        <w:rPr>
          <w:rFonts w:ascii="Arial" w:hAnsi="Arial" w:cs="Arial"/>
          <w:b/>
          <w:sz w:val="32"/>
          <w:szCs w:val="32"/>
        </w:rPr>
      </w:pPr>
    </w:p>
    <w:p w14:paraId="44E871BC" w14:textId="77777777" w:rsidR="00BB5BB9" w:rsidRDefault="00BB5BB9" w:rsidP="007271BE">
      <w:pPr>
        <w:jc w:val="center"/>
        <w:rPr>
          <w:rFonts w:ascii="Arial" w:hAnsi="Arial" w:cs="Arial"/>
          <w:b/>
          <w:sz w:val="32"/>
          <w:szCs w:val="32"/>
        </w:rPr>
      </w:pPr>
    </w:p>
    <w:p w14:paraId="144A5D23" w14:textId="77777777" w:rsidR="00BB5BB9" w:rsidRDefault="00BB5BB9" w:rsidP="007271BE">
      <w:pPr>
        <w:jc w:val="center"/>
        <w:rPr>
          <w:rFonts w:ascii="Arial" w:hAnsi="Arial" w:cs="Arial"/>
          <w:b/>
          <w:sz w:val="32"/>
          <w:szCs w:val="32"/>
        </w:rPr>
      </w:pPr>
    </w:p>
    <w:p w14:paraId="738610EB" w14:textId="77777777" w:rsidR="00BB5BB9" w:rsidRDefault="00BB5BB9" w:rsidP="007271BE">
      <w:pPr>
        <w:jc w:val="center"/>
        <w:rPr>
          <w:rFonts w:ascii="Arial" w:hAnsi="Arial" w:cs="Arial"/>
          <w:b/>
          <w:sz w:val="32"/>
          <w:szCs w:val="32"/>
        </w:rPr>
      </w:pPr>
    </w:p>
    <w:p w14:paraId="637805D2" w14:textId="77777777" w:rsidR="00BB5BB9" w:rsidRDefault="00BB5BB9" w:rsidP="007271BE">
      <w:pPr>
        <w:jc w:val="center"/>
        <w:rPr>
          <w:rFonts w:ascii="Arial" w:hAnsi="Arial" w:cs="Arial"/>
          <w:b/>
          <w:sz w:val="32"/>
          <w:szCs w:val="32"/>
        </w:rPr>
      </w:pPr>
    </w:p>
    <w:p w14:paraId="463F29E8" w14:textId="77777777" w:rsidR="00BB5BB9" w:rsidRDefault="00BB5BB9" w:rsidP="007271BE">
      <w:pPr>
        <w:jc w:val="center"/>
        <w:rPr>
          <w:rFonts w:ascii="Arial" w:hAnsi="Arial" w:cs="Arial"/>
          <w:b/>
          <w:sz w:val="32"/>
          <w:szCs w:val="32"/>
        </w:rPr>
      </w:pPr>
    </w:p>
    <w:p w14:paraId="3B7B4B86" w14:textId="77777777" w:rsidR="00BB5BB9" w:rsidRDefault="00BB5BB9" w:rsidP="007271BE">
      <w:pPr>
        <w:jc w:val="center"/>
        <w:rPr>
          <w:rFonts w:ascii="Arial" w:hAnsi="Arial" w:cs="Arial"/>
          <w:b/>
          <w:sz w:val="32"/>
          <w:szCs w:val="32"/>
        </w:rPr>
      </w:pPr>
    </w:p>
    <w:p w14:paraId="3A0FF5F2" w14:textId="77777777" w:rsidR="00BB5BB9" w:rsidRDefault="00BB5BB9" w:rsidP="007271BE">
      <w:pPr>
        <w:jc w:val="center"/>
        <w:rPr>
          <w:rFonts w:ascii="Arial" w:hAnsi="Arial" w:cs="Arial"/>
          <w:b/>
          <w:sz w:val="32"/>
          <w:szCs w:val="32"/>
        </w:rPr>
      </w:pPr>
    </w:p>
    <w:p w14:paraId="5630AD66" w14:textId="77777777" w:rsidR="00BB5BB9" w:rsidRDefault="00BB5BB9" w:rsidP="007271BE">
      <w:pPr>
        <w:jc w:val="center"/>
        <w:rPr>
          <w:rFonts w:ascii="Arial" w:hAnsi="Arial" w:cs="Arial"/>
          <w:b/>
          <w:sz w:val="32"/>
          <w:szCs w:val="32"/>
        </w:rPr>
      </w:pPr>
    </w:p>
    <w:p w14:paraId="61829076" w14:textId="77777777" w:rsidR="00BB5BB9" w:rsidRDefault="00BB5BB9" w:rsidP="007271BE">
      <w:pPr>
        <w:jc w:val="center"/>
        <w:rPr>
          <w:rFonts w:ascii="Arial" w:hAnsi="Arial" w:cs="Arial"/>
          <w:b/>
          <w:sz w:val="32"/>
          <w:szCs w:val="32"/>
        </w:rPr>
      </w:pPr>
    </w:p>
    <w:p w14:paraId="2BA226A1" w14:textId="77777777" w:rsidR="00BB5BB9" w:rsidRDefault="00BB5BB9" w:rsidP="007271BE">
      <w:pPr>
        <w:jc w:val="center"/>
        <w:rPr>
          <w:rFonts w:ascii="Arial" w:hAnsi="Arial" w:cs="Arial"/>
          <w:b/>
          <w:sz w:val="32"/>
          <w:szCs w:val="32"/>
        </w:rPr>
      </w:pPr>
    </w:p>
    <w:p w14:paraId="17AD93B2" w14:textId="77777777" w:rsidR="00BB5BB9" w:rsidRDefault="00BB5BB9" w:rsidP="007271BE">
      <w:pPr>
        <w:jc w:val="center"/>
        <w:rPr>
          <w:rFonts w:ascii="Arial" w:hAnsi="Arial" w:cs="Arial"/>
          <w:b/>
          <w:sz w:val="32"/>
          <w:szCs w:val="32"/>
        </w:rPr>
      </w:pPr>
    </w:p>
    <w:p w14:paraId="0DE4B5B7" w14:textId="77777777" w:rsidR="00BB5BB9" w:rsidRDefault="00BB5BB9" w:rsidP="007271BE">
      <w:pPr>
        <w:jc w:val="center"/>
        <w:rPr>
          <w:rFonts w:ascii="Arial" w:hAnsi="Arial" w:cs="Arial"/>
          <w:b/>
          <w:sz w:val="32"/>
          <w:szCs w:val="32"/>
        </w:rPr>
      </w:pPr>
    </w:p>
    <w:p w14:paraId="7194DBDC" w14:textId="77777777" w:rsidR="00BB5BB9" w:rsidRDefault="00BB5BB9" w:rsidP="007271BE">
      <w:pPr>
        <w:jc w:val="center"/>
        <w:rPr>
          <w:rFonts w:ascii="Arial" w:hAnsi="Arial" w:cs="Arial"/>
          <w:b/>
          <w:sz w:val="32"/>
          <w:szCs w:val="32"/>
        </w:rPr>
      </w:pPr>
    </w:p>
    <w:p w14:paraId="63B742B8" w14:textId="77777777" w:rsidR="002307D5" w:rsidRDefault="002307D5" w:rsidP="007271BE">
      <w:pPr>
        <w:jc w:val="center"/>
        <w:rPr>
          <w:rFonts w:ascii="Arial" w:hAnsi="Arial" w:cs="Arial"/>
          <w:b/>
          <w:sz w:val="32"/>
          <w:szCs w:val="32"/>
        </w:rPr>
      </w:pPr>
    </w:p>
    <w:p w14:paraId="769D0D3C" w14:textId="77777777" w:rsidR="00BB5BB9" w:rsidRDefault="00BB5BB9" w:rsidP="007271BE">
      <w:pPr>
        <w:jc w:val="center"/>
        <w:rPr>
          <w:rFonts w:ascii="Arial" w:hAnsi="Arial" w:cs="Arial"/>
          <w:b/>
          <w:sz w:val="32"/>
          <w:szCs w:val="32"/>
        </w:rPr>
      </w:pPr>
    </w:p>
    <w:p w14:paraId="22F062DC" w14:textId="77777777" w:rsidR="004C4F8C" w:rsidRPr="004C4F8C" w:rsidRDefault="004C4F8C" w:rsidP="00E86402">
      <w:pPr>
        <w:jc w:val="center"/>
        <w:rPr>
          <w:rFonts w:ascii="Arial" w:hAnsi="Arial" w:cs="Arial"/>
        </w:rPr>
      </w:pPr>
      <w:r w:rsidRPr="004C4F8C">
        <w:rPr>
          <w:rFonts w:ascii="Arial" w:hAnsi="Arial" w:cs="Arial"/>
          <w:b/>
          <w:sz w:val="32"/>
          <w:szCs w:val="32"/>
        </w:rPr>
        <w:t>Behaviour policy – Appendix 1</w:t>
      </w:r>
    </w:p>
    <w:p w14:paraId="6B37B6B8" w14:textId="77777777" w:rsidR="004C4F8C" w:rsidRPr="004C4F8C" w:rsidRDefault="004C4F8C" w:rsidP="004C4F8C">
      <w:pPr>
        <w:jc w:val="center"/>
        <w:rPr>
          <w:rFonts w:ascii="Arial" w:hAnsi="Arial" w:cs="Arial"/>
          <w:b/>
          <w:sz w:val="28"/>
          <w:szCs w:val="28"/>
        </w:rPr>
      </w:pPr>
      <w:r w:rsidRPr="004C4F8C">
        <w:rPr>
          <w:rFonts w:ascii="Arial" w:hAnsi="Arial" w:cs="Arial"/>
          <w:b/>
          <w:sz w:val="32"/>
          <w:szCs w:val="32"/>
        </w:rPr>
        <w:t xml:space="preserve">Rewards to be used at </w:t>
      </w:r>
      <w:r w:rsidR="0078388C">
        <w:rPr>
          <w:rFonts w:ascii="Arial" w:hAnsi="Arial" w:cs="Arial"/>
          <w:b/>
          <w:sz w:val="32"/>
          <w:szCs w:val="32"/>
        </w:rPr>
        <w:t>Emneth and Southery</w:t>
      </w:r>
      <w:r w:rsidRPr="004C4F8C">
        <w:rPr>
          <w:rFonts w:ascii="Arial" w:hAnsi="Arial" w:cs="Arial"/>
          <w:b/>
          <w:sz w:val="32"/>
          <w:szCs w:val="32"/>
        </w:rPr>
        <w:t xml:space="preserve"> </w:t>
      </w:r>
      <w:r>
        <w:rPr>
          <w:rFonts w:ascii="Arial" w:hAnsi="Arial" w:cs="Arial"/>
          <w:b/>
          <w:sz w:val="32"/>
          <w:szCs w:val="32"/>
        </w:rPr>
        <w:t>Academ</w:t>
      </w:r>
      <w:r w:rsidR="00885CBE">
        <w:rPr>
          <w:rFonts w:ascii="Arial" w:hAnsi="Arial" w:cs="Arial"/>
          <w:b/>
          <w:sz w:val="32"/>
          <w:szCs w:val="32"/>
        </w:rPr>
        <w:t>ies</w:t>
      </w:r>
    </w:p>
    <w:p w14:paraId="54CD245A" w14:textId="77777777" w:rsidR="004C4F8C" w:rsidRPr="004C4F8C" w:rsidRDefault="004C4F8C" w:rsidP="004C4F8C">
      <w:pPr>
        <w:jc w:val="center"/>
        <w:rPr>
          <w:rFonts w:ascii="Arial" w:hAnsi="Arial" w:cs="Arial"/>
          <w:b/>
          <w:sz w:val="28"/>
          <w:szCs w:val="28"/>
        </w:rPr>
      </w:pPr>
    </w:p>
    <w:p w14:paraId="198B0224" w14:textId="77777777" w:rsidR="004C4F8C" w:rsidRPr="004C4F8C" w:rsidRDefault="004C4F8C" w:rsidP="004C4F8C">
      <w:pPr>
        <w:rPr>
          <w:rFonts w:ascii="Arial" w:hAnsi="Arial" w:cs="Arial"/>
        </w:rPr>
      </w:pPr>
      <w:r w:rsidRPr="004C4F8C">
        <w:rPr>
          <w:rFonts w:ascii="Arial" w:hAnsi="Arial" w:cs="Arial"/>
        </w:rPr>
        <w:t>All staff recognise that by actively acknowledging achievement through a variety of different rewards and certificates we will encourage improved behaviour and attitudes to learning. We are firmly committed to focussing on then good and eliminating behaviour that is undesirable in a positive manner.</w:t>
      </w:r>
    </w:p>
    <w:p w14:paraId="1231BE67" w14:textId="77777777" w:rsidR="004C4F8C" w:rsidRPr="004C4F8C" w:rsidRDefault="004C4F8C" w:rsidP="004C4F8C">
      <w:pPr>
        <w:rPr>
          <w:rFonts w:ascii="Arial" w:hAnsi="Arial" w:cs="Arial"/>
        </w:rPr>
      </w:pPr>
    </w:p>
    <w:p w14:paraId="66174693" w14:textId="77777777" w:rsidR="004C4F8C" w:rsidRPr="004C4F8C" w:rsidRDefault="004C4F8C" w:rsidP="004C4F8C">
      <w:pPr>
        <w:pBdr>
          <w:top w:val="single" w:sz="4" w:space="1" w:color="auto"/>
          <w:left w:val="single" w:sz="4" w:space="4" w:color="auto"/>
          <w:bottom w:val="single" w:sz="4" w:space="1" w:color="auto"/>
          <w:right w:val="single" w:sz="4" w:space="4" w:color="auto"/>
        </w:pBdr>
        <w:rPr>
          <w:rFonts w:ascii="Arial" w:hAnsi="Arial" w:cs="Arial"/>
          <w:b/>
          <w:sz w:val="32"/>
          <w:szCs w:val="32"/>
        </w:rPr>
      </w:pPr>
      <w:r w:rsidRPr="004C4F8C">
        <w:rPr>
          <w:rFonts w:ascii="Arial" w:hAnsi="Arial" w:cs="Arial"/>
          <w:b/>
          <w:sz w:val="32"/>
          <w:szCs w:val="32"/>
        </w:rPr>
        <w:t>Daily</w:t>
      </w:r>
    </w:p>
    <w:p w14:paraId="46EDE9E0" w14:textId="77777777" w:rsidR="004C4F8C" w:rsidRPr="004C4F8C" w:rsidRDefault="004C4F8C"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Verbal praise</w:t>
      </w:r>
    </w:p>
    <w:p w14:paraId="00C3849E" w14:textId="77777777" w:rsidR="004C4F8C" w:rsidRPr="004C4F8C" w:rsidRDefault="004C4F8C"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Non-verbal praise</w:t>
      </w:r>
    </w:p>
    <w:p w14:paraId="59358634" w14:textId="77777777" w:rsidR="004C4F8C" w:rsidRPr="004C4F8C" w:rsidRDefault="004C4F8C"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Positive comments in marking of work</w:t>
      </w:r>
    </w:p>
    <w:p w14:paraId="1BA306A8" w14:textId="77777777" w:rsidR="004C4F8C" w:rsidRPr="004C4F8C" w:rsidRDefault="004C4F8C"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Giving roles of responsibility</w:t>
      </w:r>
    </w:p>
    <w:p w14:paraId="6D46A84D" w14:textId="77777777" w:rsidR="004C4F8C" w:rsidRPr="004C4F8C" w:rsidRDefault="004C4F8C"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Displaying/sharing good work</w:t>
      </w:r>
    </w:p>
    <w:p w14:paraId="572F3E5A" w14:textId="77777777" w:rsidR="004C4F8C" w:rsidRPr="004C4F8C" w:rsidRDefault="0027509E"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Headteacher ‘special’ sticker!</w:t>
      </w:r>
    </w:p>
    <w:p w14:paraId="26FE9960" w14:textId="77777777" w:rsidR="004C4F8C" w:rsidRPr="004C4F8C" w:rsidRDefault="004C4F8C"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Team</w:t>
      </w:r>
      <w:r w:rsidR="0027509E">
        <w:rPr>
          <w:rFonts w:ascii="Arial" w:hAnsi="Arial" w:cs="Arial"/>
        </w:rPr>
        <w:t>/house</w:t>
      </w:r>
      <w:r w:rsidRPr="004C4F8C">
        <w:rPr>
          <w:rFonts w:ascii="Arial" w:hAnsi="Arial" w:cs="Arial"/>
        </w:rPr>
        <w:t xml:space="preserve"> points</w:t>
      </w:r>
    </w:p>
    <w:p w14:paraId="5B39F52F" w14:textId="77777777" w:rsidR="004C4F8C" w:rsidRPr="004C4F8C" w:rsidRDefault="007271BE"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Whole class reward system</w:t>
      </w:r>
    </w:p>
    <w:p w14:paraId="7EB865B5" w14:textId="77777777" w:rsidR="004C4F8C" w:rsidRDefault="004C4F8C"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Opportunity</w:t>
      </w:r>
      <w:r>
        <w:rPr>
          <w:rFonts w:ascii="Arial" w:hAnsi="Arial" w:cs="Arial"/>
        </w:rPr>
        <w:t xml:space="preserve"> to show work to Principal</w:t>
      </w:r>
      <w:r w:rsidR="007271BE">
        <w:rPr>
          <w:rFonts w:ascii="Arial" w:hAnsi="Arial" w:cs="Arial"/>
        </w:rPr>
        <w:t>/other classes</w:t>
      </w:r>
      <w:r w:rsidR="0027509E">
        <w:rPr>
          <w:rFonts w:ascii="Arial" w:hAnsi="Arial" w:cs="Arial"/>
        </w:rPr>
        <w:t xml:space="preserve"> </w:t>
      </w:r>
    </w:p>
    <w:p w14:paraId="7B9030F5" w14:textId="56068FEA" w:rsidR="00E86402" w:rsidRDefault="00E86402"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Use of catch-me cards</w:t>
      </w:r>
      <w:r w:rsidR="00372BCC">
        <w:rPr>
          <w:rFonts w:ascii="Arial" w:hAnsi="Arial" w:cs="Arial"/>
        </w:rPr>
        <w:t>/Smiley face book (reporting system)</w:t>
      </w:r>
    </w:p>
    <w:p w14:paraId="3E4173CD" w14:textId="77777777" w:rsidR="00E86402" w:rsidRDefault="00E86402"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Record of achievement</w:t>
      </w:r>
    </w:p>
    <w:p w14:paraId="1154F543" w14:textId="77777777" w:rsidR="00E86402" w:rsidRPr="004C4F8C" w:rsidRDefault="00E86402"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Mental health journals</w:t>
      </w:r>
    </w:p>
    <w:p w14:paraId="36FEB5B0" w14:textId="77777777" w:rsidR="004C4F8C" w:rsidRPr="004C4F8C" w:rsidRDefault="004C4F8C" w:rsidP="004C4F8C">
      <w:pPr>
        <w:rPr>
          <w:rFonts w:ascii="Arial" w:hAnsi="Arial" w:cs="Arial"/>
        </w:rPr>
      </w:pPr>
    </w:p>
    <w:p w14:paraId="7FFB29BE" w14:textId="77777777" w:rsidR="004C4F8C" w:rsidRPr="004C4F8C" w:rsidRDefault="004C4F8C" w:rsidP="004C4F8C">
      <w:pPr>
        <w:pBdr>
          <w:top w:val="single" w:sz="4" w:space="1" w:color="auto"/>
          <w:left w:val="single" w:sz="4" w:space="4" w:color="auto"/>
          <w:bottom w:val="single" w:sz="4" w:space="1" w:color="auto"/>
          <w:right w:val="single" w:sz="4" w:space="4" w:color="auto"/>
        </w:pBdr>
        <w:rPr>
          <w:rFonts w:ascii="Arial" w:hAnsi="Arial" w:cs="Arial"/>
          <w:b/>
          <w:sz w:val="32"/>
          <w:szCs w:val="32"/>
        </w:rPr>
      </w:pPr>
      <w:r w:rsidRPr="004C4F8C">
        <w:rPr>
          <w:rFonts w:ascii="Arial" w:hAnsi="Arial" w:cs="Arial"/>
          <w:b/>
          <w:sz w:val="32"/>
          <w:szCs w:val="32"/>
        </w:rPr>
        <w:t>Weekly</w:t>
      </w:r>
    </w:p>
    <w:p w14:paraId="20B15492" w14:textId="77777777" w:rsidR="004C4F8C" w:rsidRPr="004C4F8C" w:rsidRDefault="004C4F8C" w:rsidP="004C4F8C">
      <w:pPr>
        <w:numPr>
          <w:ilvl w:val="0"/>
          <w:numId w:val="13"/>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Sharing work in celebration assembly</w:t>
      </w:r>
    </w:p>
    <w:p w14:paraId="2C9202B6" w14:textId="77777777" w:rsidR="004C4F8C" w:rsidRPr="004C4F8C" w:rsidRDefault="004C4F8C" w:rsidP="004C4F8C">
      <w:pPr>
        <w:numPr>
          <w:ilvl w:val="0"/>
          <w:numId w:val="13"/>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Certificates awarded in assembly</w:t>
      </w:r>
    </w:p>
    <w:p w14:paraId="06805254" w14:textId="77777777" w:rsidR="004C4F8C" w:rsidRDefault="0078388C" w:rsidP="004C4F8C">
      <w:pPr>
        <w:numPr>
          <w:ilvl w:val="0"/>
          <w:numId w:val="13"/>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Dojo</w:t>
      </w:r>
      <w:r w:rsidR="0027509E">
        <w:rPr>
          <w:rFonts w:ascii="Arial" w:hAnsi="Arial" w:cs="Arial"/>
        </w:rPr>
        <w:t xml:space="preserve"> recorded through SMS – shared regularly</w:t>
      </w:r>
    </w:p>
    <w:p w14:paraId="6F8FCAD9" w14:textId="77777777" w:rsidR="00D856C4" w:rsidRPr="004C4F8C" w:rsidRDefault="0078388C" w:rsidP="004C4F8C">
      <w:pPr>
        <w:numPr>
          <w:ilvl w:val="0"/>
          <w:numId w:val="13"/>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Work</w:t>
      </w:r>
      <w:r w:rsidR="00D856C4">
        <w:rPr>
          <w:rFonts w:ascii="Arial" w:hAnsi="Arial" w:cs="Arial"/>
        </w:rPr>
        <w:t xml:space="preserve"> of the week</w:t>
      </w:r>
    </w:p>
    <w:p w14:paraId="4B9DB79D" w14:textId="21C226B2" w:rsidR="007271BE" w:rsidRDefault="007271BE" w:rsidP="000B3EDA">
      <w:pPr>
        <w:pBdr>
          <w:top w:val="single" w:sz="4" w:space="1" w:color="auto"/>
          <w:left w:val="single" w:sz="4" w:space="4" w:color="auto"/>
          <w:bottom w:val="single" w:sz="4" w:space="1" w:color="auto"/>
          <w:right w:val="single" w:sz="4" w:space="4" w:color="auto"/>
        </w:pBdr>
        <w:ind w:left="360"/>
        <w:rPr>
          <w:rFonts w:ascii="Arial" w:hAnsi="Arial" w:cs="Arial"/>
        </w:rPr>
      </w:pPr>
    </w:p>
    <w:p w14:paraId="667F9E6D" w14:textId="2A73EC63" w:rsidR="0078388C" w:rsidRDefault="0078388C" w:rsidP="007271BE">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Golden Tickets</w:t>
      </w:r>
      <w:r w:rsidR="00A60108">
        <w:rPr>
          <w:rFonts w:ascii="Arial" w:hAnsi="Arial" w:cs="Arial"/>
        </w:rPr>
        <w:t>/Thank you cards</w:t>
      </w:r>
    </w:p>
    <w:p w14:paraId="52D57800" w14:textId="011D93ED" w:rsidR="004C4F8C" w:rsidRDefault="0078388C" w:rsidP="004863E0">
      <w:pPr>
        <w:numPr>
          <w:ilvl w:val="0"/>
          <w:numId w:val="13"/>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Attendance award </w:t>
      </w:r>
      <w:r w:rsidR="0082297C">
        <w:rPr>
          <w:rFonts w:ascii="Arial" w:hAnsi="Arial" w:cs="Arial"/>
        </w:rPr>
        <w:t>–</w:t>
      </w:r>
      <w:r>
        <w:rPr>
          <w:rFonts w:ascii="Arial" w:hAnsi="Arial" w:cs="Arial"/>
        </w:rPr>
        <w:t xml:space="preserve"> class</w:t>
      </w:r>
    </w:p>
    <w:p w14:paraId="54903A43" w14:textId="25EEE8D6" w:rsidR="0082297C" w:rsidRPr="007271BE" w:rsidRDefault="0082297C" w:rsidP="004863E0">
      <w:pPr>
        <w:numPr>
          <w:ilvl w:val="0"/>
          <w:numId w:val="13"/>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Reading trophy – weekly in </w:t>
      </w:r>
      <w:r w:rsidR="003D325F">
        <w:rPr>
          <w:rFonts w:ascii="Arial" w:hAnsi="Arial" w:cs="Arial"/>
        </w:rPr>
        <w:t>celebration assembly</w:t>
      </w:r>
    </w:p>
    <w:p w14:paraId="30D7AA69" w14:textId="77777777" w:rsidR="004C4F8C" w:rsidRPr="004C4F8C" w:rsidRDefault="004C4F8C" w:rsidP="004C4F8C">
      <w:pPr>
        <w:rPr>
          <w:rFonts w:ascii="Arial" w:hAnsi="Arial" w:cs="Arial"/>
        </w:rPr>
      </w:pPr>
    </w:p>
    <w:p w14:paraId="7196D064" w14:textId="77777777" w:rsidR="004C4F8C" w:rsidRDefault="004C4F8C" w:rsidP="004C4F8C"/>
    <w:p w14:paraId="63BE7C6C" w14:textId="77777777" w:rsidR="004C4F8C" w:rsidRPr="004C4F8C" w:rsidRDefault="004C4F8C" w:rsidP="004C4F8C">
      <w:pPr>
        <w:pBdr>
          <w:top w:val="single" w:sz="4" w:space="1" w:color="auto"/>
          <w:left w:val="single" w:sz="4" w:space="4" w:color="auto"/>
          <w:bottom w:val="single" w:sz="4" w:space="1" w:color="auto"/>
          <w:right w:val="single" w:sz="4" w:space="4" w:color="auto"/>
        </w:pBdr>
        <w:rPr>
          <w:rFonts w:ascii="Arial" w:hAnsi="Arial" w:cs="Arial"/>
          <w:b/>
        </w:rPr>
      </w:pPr>
      <w:r w:rsidRPr="004C4F8C">
        <w:rPr>
          <w:rFonts w:ascii="Arial" w:hAnsi="Arial" w:cs="Arial"/>
          <w:b/>
          <w:sz w:val="32"/>
          <w:szCs w:val="32"/>
        </w:rPr>
        <w:t>Termly</w:t>
      </w:r>
      <w:r w:rsidR="0078388C">
        <w:rPr>
          <w:rFonts w:ascii="Arial" w:hAnsi="Arial" w:cs="Arial"/>
          <w:b/>
          <w:sz w:val="32"/>
          <w:szCs w:val="32"/>
        </w:rPr>
        <w:t>/Annual</w:t>
      </w:r>
    </w:p>
    <w:p w14:paraId="670D29D2" w14:textId="191E9C83" w:rsidR="007271BE" w:rsidRPr="004C4F8C" w:rsidRDefault="007271BE" w:rsidP="007271BE">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Presentation cup awarded for good presentation in each class – work displayed in hall.</w:t>
      </w:r>
      <w:r w:rsidR="00206FCD">
        <w:rPr>
          <w:rFonts w:ascii="Arial" w:hAnsi="Arial" w:cs="Arial"/>
        </w:rPr>
        <w:t xml:space="preserve"> - SOA</w:t>
      </w:r>
    </w:p>
    <w:p w14:paraId="56808B0C" w14:textId="788B18F0" w:rsidR="007271BE" w:rsidRPr="004C4F8C" w:rsidRDefault="007271BE" w:rsidP="007271BE">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3C’s cup awarded for Care, Consideration and Courtesy</w:t>
      </w:r>
      <w:r w:rsidR="00206FCD">
        <w:rPr>
          <w:rFonts w:ascii="Arial" w:hAnsi="Arial" w:cs="Arial"/>
        </w:rPr>
        <w:t>- SOA</w:t>
      </w:r>
    </w:p>
    <w:p w14:paraId="2D432B54" w14:textId="08042F33" w:rsidR="004C4F8C" w:rsidRDefault="004C4F8C" w:rsidP="004C4F8C">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 xml:space="preserve">Endeavour cup awarded to child who consistently tries best. </w:t>
      </w:r>
      <w:r w:rsidR="00206FCD">
        <w:rPr>
          <w:rFonts w:ascii="Arial" w:hAnsi="Arial" w:cs="Arial"/>
        </w:rPr>
        <w:t>- SOA</w:t>
      </w:r>
    </w:p>
    <w:p w14:paraId="45EA6772" w14:textId="77777777" w:rsidR="007271BE" w:rsidRDefault="00E86402" w:rsidP="00E86402">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Team Captain opportunity</w:t>
      </w:r>
    </w:p>
    <w:p w14:paraId="41B3EF71" w14:textId="2AF3BC9F" w:rsidR="007271BE" w:rsidRDefault="007271BE" w:rsidP="004C4F8C">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Phonics trophy</w:t>
      </w:r>
      <w:r w:rsidR="00206FCD">
        <w:rPr>
          <w:rFonts w:ascii="Arial" w:hAnsi="Arial" w:cs="Arial"/>
        </w:rPr>
        <w:t xml:space="preserve"> – SOA</w:t>
      </w:r>
    </w:p>
    <w:p w14:paraId="5AFC2170" w14:textId="096C008D" w:rsidR="007271BE" w:rsidRDefault="007271BE" w:rsidP="004C4F8C">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Sportsmanship award</w:t>
      </w:r>
      <w:r w:rsidR="002307D5">
        <w:rPr>
          <w:rFonts w:ascii="Arial" w:hAnsi="Arial" w:cs="Arial"/>
        </w:rPr>
        <w:t>/certificates for inclusion</w:t>
      </w:r>
      <w:r w:rsidR="00206FCD">
        <w:rPr>
          <w:rFonts w:ascii="Arial" w:hAnsi="Arial" w:cs="Arial"/>
        </w:rPr>
        <w:t xml:space="preserve"> - SOA</w:t>
      </w:r>
    </w:p>
    <w:p w14:paraId="13464CD4" w14:textId="280724F5" w:rsidR="007271BE" w:rsidRPr="004C4F8C" w:rsidRDefault="007271BE" w:rsidP="004C4F8C">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Citizenship award</w:t>
      </w:r>
      <w:r w:rsidR="00206FCD">
        <w:rPr>
          <w:rFonts w:ascii="Arial" w:hAnsi="Arial" w:cs="Arial"/>
        </w:rPr>
        <w:t xml:space="preserve"> - SOA</w:t>
      </w:r>
    </w:p>
    <w:p w14:paraId="25E3D9FB" w14:textId="4A0055D5" w:rsidR="004C4F8C" w:rsidRPr="002307D5" w:rsidRDefault="004C4F8C" w:rsidP="002307D5">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 xml:space="preserve">Attendance certificates awarded for </w:t>
      </w:r>
      <w:r w:rsidR="00E86402">
        <w:rPr>
          <w:rFonts w:ascii="Arial" w:hAnsi="Arial" w:cs="Arial"/>
        </w:rPr>
        <w:t xml:space="preserve">97% and </w:t>
      </w:r>
      <w:r w:rsidRPr="004C4F8C">
        <w:rPr>
          <w:rFonts w:ascii="Arial" w:hAnsi="Arial" w:cs="Arial"/>
        </w:rPr>
        <w:t>100% attendance</w:t>
      </w:r>
    </w:p>
    <w:p w14:paraId="7F166541" w14:textId="77777777" w:rsidR="00BB5BB9" w:rsidRDefault="0027509E" w:rsidP="004C4F8C">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Learning behaviour</w:t>
      </w:r>
      <w:r w:rsidR="0078388C">
        <w:rPr>
          <w:rFonts w:ascii="Arial" w:hAnsi="Arial" w:cs="Arial"/>
        </w:rPr>
        <w:t xml:space="preserve"> certificates</w:t>
      </w:r>
    </w:p>
    <w:p w14:paraId="7D3109ED" w14:textId="77777777" w:rsidR="00E86402" w:rsidRDefault="00E86402" w:rsidP="004C4F8C">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Librarian responsibilities</w:t>
      </w:r>
    </w:p>
    <w:p w14:paraId="335A6F9D" w14:textId="77777777" w:rsidR="0078388C" w:rsidRDefault="0078388C" w:rsidP="004C4F8C">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Eco/School Council</w:t>
      </w:r>
    </w:p>
    <w:p w14:paraId="7A88E67C" w14:textId="30785CC4" w:rsidR="008B74BE" w:rsidRDefault="008B74BE" w:rsidP="004C4F8C">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Play leaders’ awards</w:t>
      </w:r>
    </w:p>
    <w:p w14:paraId="65AF904C" w14:textId="10B405FC" w:rsidR="00206FCD" w:rsidRDefault="00206FCD" w:rsidP="004B134E">
      <w:pPr>
        <w:pBdr>
          <w:top w:val="single" w:sz="4" w:space="1" w:color="auto"/>
          <w:left w:val="single" w:sz="4" w:space="4" w:color="auto"/>
          <w:bottom w:val="single" w:sz="4" w:space="1" w:color="auto"/>
          <w:right w:val="single" w:sz="4" w:space="4" w:color="auto"/>
        </w:pBdr>
        <w:ind w:left="360"/>
        <w:rPr>
          <w:rFonts w:ascii="Arial" w:hAnsi="Arial" w:cs="Arial"/>
        </w:rPr>
      </w:pPr>
    </w:p>
    <w:p w14:paraId="34FF1C98" w14:textId="77777777" w:rsidR="00BB5BB9" w:rsidRPr="00BB5BB9" w:rsidRDefault="00BB5BB9" w:rsidP="00BB5BB9">
      <w:pPr>
        <w:rPr>
          <w:rFonts w:ascii="Arial" w:hAnsi="Arial" w:cs="Arial"/>
        </w:rPr>
      </w:pPr>
    </w:p>
    <w:p w14:paraId="6D072C0D" w14:textId="77777777" w:rsidR="00BB5BB9" w:rsidRPr="00BB5BB9" w:rsidRDefault="00BB5BB9" w:rsidP="00BB5BB9">
      <w:pPr>
        <w:rPr>
          <w:rFonts w:ascii="Arial" w:hAnsi="Arial" w:cs="Arial"/>
        </w:rPr>
      </w:pPr>
    </w:p>
    <w:p w14:paraId="48A21919" w14:textId="77777777" w:rsidR="00BB5BB9" w:rsidRPr="00BB5BB9" w:rsidRDefault="00BB5BB9" w:rsidP="00BB5BB9">
      <w:pPr>
        <w:tabs>
          <w:tab w:val="left" w:pos="2527"/>
        </w:tabs>
        <w:rPr>
          <w:rFonts w:ascii="Arial" w:hAnsi="Arial" w:cs="Arial"/>
        </w:rPr>
      </w:pPr>
    </w:p>
    <w:p w14:paraId="69504F76" w14:textId="28DBFE05" w:rsidR="00BB5BB9" w:rsidRPr="00076D21" w:rsidRDefault="00417A02" w:rsidP="00BB5BB9">
      <w:pPr>
        <w:tabs>
          <w:tab w:val="left" w:pos="2527"/>
        </w:tabs>
        <w:rPr>
          <w:rFonts w:ascii="Arial" w:hAnsi="Arial" w:cs="Arial"/>
          <w14:textOutline w14:w="19050" w14:cap="rnd" w14:cmpd="sng" w14:algn="ctr">
            <w14:solidFill>
              <w14:schemeClr w14:val="accent1">
                <w14:shade w14:val="15000"/>
              </w14:schemeClr>
            </w14:solidFill>
            <w14:prstDash w14:val="solid"/>
            <w14:bevel/>
          </w14:textOutline>
        </w:rPr>
      </w:pPr>
      <w:r w:rsidRPr="00417A02">
        <w:rPr>
          <w:rFonts w:ascii="Arial" w:hAnsi="Arial" w:cs="Arial"/>
          <w:b/>
          <w:noProof/>
          <w:sz w:val="32"/>
          <w:szCs w:val="32"/>
        </w:rPr>
        <mc:AlternateContent>
          <mc:Choice Requires="wps">
            <w:drawing>
              <wp:anchor distT="45720" distB="45720" distL="114300" distR="114300" simplePos="0" relativeHeight="251661312" behindDoc="0" locked="0" layoutInCell="1" allowOverlap="1" wp14:anchorId="555D3CAA" wp14:editId="1268A1E2">
                <wp:simplePos x="0" y="0"/>
                <wp:positionH relativeFrom="column">
                  <wp:posOffset>2051050</wp:posOffset>
                </wp:positionH>
                <wp:positionV relativeFrom="paragraph">
                  <wp:posOffset>6129655</wp:posOffset>
                </wp:positionV>
                <wp:extent cx="3016250" cy="298450"/>
                <wp:effectExtent l="0" t="0" r="1270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298450"/>
                        </a:xfrm>
                        <a:prstGeom prst="rect">
                          <a:avLst/>
                        </a:prstGeom>
                        <a:solidFill>
                          <a:srgbClr val="FF0000"/>
                        </a:solidFill>
                        <a:ln w="9525">
                          <a:solidFill>
                            <a:srgbClr val="000000"/>
                          </a:solidFill>
                          <a:miter lim="800000"/>
                          <a:headEnd/>
                          <a:tailEnd/>
                        </a:ln>
                      </wps:spPr>
                      <wps:txbx>
                        <w:txbxContent>
                          <w:p w14:paraId="5232A6F4" w14:textId="04DE498F" w:rsidR="00417A02" w:rsidRDefault="0012149E" w:rsidP="0012149E">
                            <w:pPr>
                              <w:jc w:val="center"/>
                            </w:pPr>
                            <w:r>
                              <w:t>In class consequence,  miss 5 mins of break,  Discussion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5D3CAA" id="_x0000_t202" coordsize="21600,21600" o:spt="202" path="m,l,21600r21600,l21600,xe">
                <v:stroke joinstyle="miter"/>
                <v:path gradientshapeok="t" o:connecttype="rect"/>
              </v:shapetype>
              <v:shape id="Text Box 2" o:spid="_x0000_s1026" type="#_x0000_t202" style="position:absolute;margin-left:161.5pt;margin-top:482.65pt;width:237.5pt;height:2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" fillcolor="red">
                <v:textbox>
                  <w:txbxContent>
                    <w:p w14:paraId="5232A6F4" w14:textId="04DE498F" w:rsidR="00417A02" w:rsidRDefault="0012149E" w:rsidP="0012149E">
                      <w:pPr>
                        <w:jc w:val="center"/>
                      </w:pPr>
                      <w:r>
                        <w:t>In class consequence,  miss 5 mins of break,  Discussion</w:t>
                      </w:r>
                    </w:p>
                  </w:txbxContent>
                </v:textbox>
              </v:shape>
            </w:pict>
          </mc:Fallback>
        </mc:AlternateContent>
      </w:r>
      <w:r w:rsidR="00076D21" w:rsidRPr="00417A02">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225F49A9" wp14:editId="4A773CDF">
                <wp:simplePos x="0" y="0"/>
                <wp:positionH relativeFrom="column">
                  <wp:posOffset>2051050</wp:posOffset>
                </wp:positionH>
                <wp:positionV relativeFrom="paragraph">
                  <wp:posOffset>6136005</wp:posOffset>
                </wp:positionV>
                <wp:extent cx="3016250" cy="266700"/>
                <wp:effectExtent l="19050" t="19050" r="12700" b="19050"/>
                <wp:wrapNone/>
                <wp:docPr id="960448456" name="Rectangle: Rounded Corners 1"/>
                <wp:cNvGraphicFramePr/>
                <a:graphic xmlns:a="http://schemas.openxmlformats.org/drawingml/2006/main">
                  <a:graphicData uri="http://schemas.microsoft.com/office/word/2010/wordprocessingShape">
                    <wps:wsp>
                      <wps:cNvSpPr/>
                      <wps:spPr>
                        <a:xfrm>
                          <a:off x="0" y="0"/>
                          <a:ext cx="3016250" cy="266700"/>
                        </a:xfrm>
                        <a:prstGeom prst="roundRect">
                          <a:avLst/>
                        </a:prstGeom>
                        <a:solidFill>
                          <a:srgbClr val="FF0000"/>
                        </a:solidFill>
                        <a:ln w="381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74EFF9" id="Rectangle: Rounded Corners 1" o:spid="_x0000_s1026" style="position:absolute;margin-left:161.5pt;margin-top:483.15pt;width:237.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" fillcolor="red" strokecolor="#091723 [484]" strokeweight="3pt">
                <v:stroke joinstyle="miter"/>
              </v:roundrect>
            </w:pict>
          </mc:Fallback>
        </mc:AlternateContent>
      </w:r>
      <w:r w:rsidR="002F36FB">
        <w:rPr>
          <w:noProof/>
        </w:rPr>
        <w:drawing>
          <wp:anchor distT="0" distB="0" distL="114300" distR="114300" simplePos="0" relativeHeight="251663360" behindDoc="1" locked="0" layoutInCell="1" allowOverlap="1" wp14:anchorId="4099AE50" wp14:editId="2E0B5206">
            <wp:simplePos x="0" y="0"/>
            <wp:positionH relativeFrom="column">
              <wp:posOffset>5600700</wp:posOffset>
            </wp:positionH>
            <wp:positionV relativeFrom="paragraph">
              <wp:posOffset>6791325</wp:posOffset>
            </wp:positionV>
            <wp:extent cx="1347650" cy="438150"/>
            <wp:effectExtent l="0" t="0" r="5080" b="0"/>
            <wp:wrapNone/>
            <wp:docPr id="1000017779" name="Picture 1000017779" descr="\\0434-serv01\office$\Admin\FilingCabinet\Academy\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0434-serv01\office$\Admin\FilingCabinet\Academy\Log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61205" cy="442557"/>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B5BB9" w:rsidRPr="00076D21" w:rsidSect="00642E05">
      <w:pgSz w:w="16838" w:h="11906"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3B7AA" w14:textId="77777777" w:rsidR="008771FC" w:rsidRDefault="008771FC" w:rsidP="00BB5BB9">
      <w:r>
        <w:separator/>
      </w:r>
    </w:p>
  </w:endnote>
  <w:endnote w:type="continuationSeparator" w:id="0">
    <w:p w14:paraId="48DF73EC" w14:textId="77777777" w:rsidR="008771FC" w:rsidRDefault="008771FC" w:rsidP="00BB5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9330A" w14:textId="77777777" w:rsidR="008771FC" w:rsidRDefault="008771FC" w:rsidP="00BB5BB9">
      <w:r>
        <w:separator/>
      </w:r>
    </w:p>
  </w:footnote>
  <w:footnote w:type="continuationSeparator" w:id="0">
    <w:p w14:paraId="218F99FC" w14:textId="77777777" w:rsidR="008771FC" w:rsidRDefault="008771FC" w:rsidP="00BB5B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5047"/>
    <w:multiLevelType w:val="hybridMultilevel"/>
    <w:tmpl w:val="073AA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70513"/>
    <w:multiLevelType w:val="hybridMultilevel"/>
    <w:tmpl w:val="98B26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C5506"/>
    <w:multiLevelType w:val="hybridMultilevel"/>
    <w:tmpl w:val="37DAEF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BB52F2"/>
    <w:multiLevelType w:val="hybridMultilevel"/>
    <w:tmpl w:val="93AC91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49710E"/>
    <w:multiLevelType w:val="hybridMultilevel"/>
    <w:tmpl w:val="ECB22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CD28B2"/>
    <w:multiLevelType w:val="hybridMultilevel"/>
    <w:tmpl w:val="C3C26B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5B4C2D"/>
    <w:multiLevelType w:val="hybridMultilevel"/>
    <w:tmpl w:val="2528EE40"/>
    <w:lvl w:ilvl="0" w:tplc="0809001B">
      <w:start w:val="1"/>
      <w:numFmt w:val="lowerRoman"/>
      <w:lvlText w:val="%1."/>
      <w:lvlJc w:val="righ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33B26628"/>
    <w:multiLevelType w:val="hybridMultilevel"/>
    <w:tmpl w:val="D50A9590"/>
    <w:lvl w:ilvl="0" w:tplc="0809001B">
      <w:start w:val="1"/>
      <w:numFmt w:val="lowerRoman"/>
      <w:lvlText w:val="%1."/>
      <w:lvlJc w:val="righ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54011FE"/>
    <w:multiLevelType w:val="hybridMultilevel"/>
    <w:tmpl w:val="C6763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9C5D5F"/>
    <w:multiLevelType w:val="hybridMultilevel"/>
    <w:tmpl w:val="AD88C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DE10BF"/>
    <w:multiLevelType w:val="hybridMultilevel"/>
    <w:tmpl w:val="2188D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522873"/>
    <w:multiLevelType w:val="hybridMultilevel"/>
    <w:tmpl w:val="12628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F94900"/>
    <w:multiLevelType w:val="hybridMultilevel"/>
    <w:tmpl w:val="F3021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D002F"/>
    <w:multiLevelType w:val="hybridMultilevel"/>
    <w:tmpl w:val="8A9023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B393D4F"/>
    <w:multiLevelType w:val="hybridMultilevel"/>
    <w:tmpl w:val="E3386D2A"/>
    <w:lvl w:ilvl="0" w:tplc="6AB29E0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7B578D"/>
    <w:multiLevelType w:val="hybridMultilevel"/>
    <w:tmpl w:val="296EC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4569535">
    <w:abstractNumId w:val="14"/>
  </w:num>
  <w:num w:numId="2" w16cid:durableId="928538373">
    <w:abstractNumId w:val="12"/>
  </w:num>
  <w:num w:numId="3" w16cid:durableId="1700667250">
    <w:abstractNumId w:val="8"/>
  </w:num>
  <w:num w:numId="4" w16cid:durableId="1738479201">
    <w:abstractNumId w:val="11"/>
  </w:num>
  <w:num w:numId="5" w16cid:durableId="1539775816">
    <w:abstractNumId w:val="1"/>
  </w:num>
  <w:num w:numId="6" w16cid:durableId="192504787">
    <w:abstractNumId w:val="10"/>
  </w:num>
  <w:num w:numId="7" w16cid:durableId="1432051121">
    <w:abstractNumId w:val="0"/>
  </w:num>
  <w:num w:numId="8" w16cid:durableId="533923518">
    <w:abstractNumId w:val="13"/>
  </w:num>
  <w:num w:numId="9" w16cid:durableId="63652637">
    <w:abstractNumId w:val="4"/>
  </w:num>
  <w:num w:numId="10" w16cid:durableId="772940830">
    <w:abstractNumId w:val="6"/>
  </w:num>
  <w:num w:numId="11" w16cid:durableId="494807899">
    <w:abstractNumId w:val="7"/>
  </w:num>
  <w:num w:numId="12" w16cid:durableId="1133981007">
    <w:abstractNumId w:val="2"/>
  </w:num>
  <w:num w:numId="13" w16cid:durableId="1674991426">
    <w:abstractNumId w:val="3"/>
  </w:num>
  <w:num w:numId="14" w16cid:durableId="82187619">
    <w:abstractNumId w:val="5"/>
  </w:num>
  <w:num w:numId="15" w16cid:durableId="1966344874">
    <w:abstractNumId w:val="15"/>
  </w:num>
  <w:num w:numId="16" w16cid:durableId="11606569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EA7"/>
    <w:rsid w:val="00067253"/>
    <w:rsid w:val="00076D21"/>
    <w:rsid w:val="00090517"/>
    <w:rsid w:val="000B3EDA"/>
    <w:rsid w:val="0012149E"/>
    <w:rsid w:val="00124B04"/>
    <w:rsid w:val="00194A8F"/>
    <w:rsid w:val="001B3853"/>
    <w:rsid w:val="00206FCD"/>
    <w:rsid w:val="002217FF"/>
    <w:rsid w:val="00227807"/>
    <w:rsid w:val="002307D5"/>
    <w:rsid w:val="0027509E"/>
    <w:rsid w:val="00280DF1"/>
    <w:rsid w:val="002A0E21"/>
    <w:rsid w:val="002F36FB"/>
    <w:rsid w:val="00312825"/>
    <w:rsid w:val="00372BCC"/>
    <w:rsid w:val="00380EA7"/>
    <w:rsid w:val="00391C02"/>
    <w:rsid w:val="003D325F"/>
    <w:rsid w:val="00417A02"/>
    <w:rsid w:val="00447FD0"/>
    <w:rsid w:val="00455579"/>
    <w:rsid w:val="00461AA6"/>
    <w:rsid w:val="004863E0"/>
    <w:rsid w:val="004A44F3"/>
    <w:rsid w:val="004B134E"/>
    <w:rsid w:val="004C12F9"/>
    <w:rsid w:val="004C4F8C"/>
    <w:rsid w:val="004E5A80"/>
    <w:rsid w:val="004F16D7"/>
    <w:rsid w:val="00501317"/>
    <w:rsid w:val="00531F29"/>
    <w:rsid w:val="005354E6"/>
    <w:rsid w:val="005A4FEC"/>
    <w:rsid w:val="005B350B"/>
    <w:rsid w:val="005F16D9"/>
    <w:rsid w:val="00634711"/>
    <w:rsid w:val="00642E05"/>
    <w:rsid w:val="00687BC1"/>
    <w:rsid w:val="006C4395"/>
    <w:rsid w:val="006E1C96"/>
    <w:rsid w:val="006F5AE7"/>
    <w:rsid w:val="007271BE"/>
    <w:rsid w:val="00757DE2"/>
    <w:rsid w:val="0078388C"/>
    <w:rsid w:val="007916A5"/>
    <w:rsid w:val="007A482D"/>
    <w:rsid w:val="007A5261"/>
    <w:rsid w:val="007E2B56"/>
    <w:rsid w:val="008018AB"/>
    <w:rsid w:val="0082297C"/>
    <w:rsid w:val="008771FC"/>
    <w:rsid w:val="00885CBE"/>
    <w:rsid w:val="008B1F4E"/>
    <w:rsid w:val="008B74BE"/>
    <w:rsid w:val="008D5133"/>
    <w:rsid w:val="008D689C"/>
    <w:rsid w:val="009215F0"/>
    <w:rsid w:val="00941862"/>
    <w:rsid w:val="00962F25"/>
    <w:rsid w:val="00A33431"/>
    <w:rsid w:val="00A60108"/>
    <w:rsid w:val="00AF0416"/>
    <w:rsid w:val="00B037F5"/>
    <w:rsid w:val="00B07EAE"/>
    <w:rsid w:val="00B4506A"/>
    <w:rsid w:val="00B52DFB"/>
    <w:rsid w:val="00B57AE6"/>
    <w:rsid w:val="00BB5BB9"/>
    <w:rsid w:val="00C958FB"/>
    <w:rsid w:val="00D80831"/>
    <w:rsid w:val="00D856C4"/>
    <w:rsid w:val="00DD3EF4"/>
    <w:rsid w:val="00E0689F"/>
    <w:rsid w:val="00E11D53"/>
    <w:rsid w:val="00E26779"/>
    <w:rsid w:val="00E86402"/>
    <w:rsid w:val="00E9653D"/>
    <w:rsid w:val="00EA75A6"/>
    <w:rsid w:val="00ED74F8"/>
    <w:rsid w:val="00F07832"/>
    <w:rsid w:val="00F90EF9"/>
    <w:rsid w:val="00FB78F6"/>
    <w:rsid w:val="00FD55EB"/>
    <w:rsid w:val="00FD7E67"/>
    <w:rsid w:val="00FE3164"/>
    <w:rsid w:val="00FE4812"/>
    <w:rsid w:val="2F3910DA"/>
    <w:rsid w:val="315F1CE5"/>
    <w:rsid w:val="425C5DEA"/>
    <w:rsid w:val="5AFD44CC"/>
    <w:rsid w:val="7AB697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EECF5B"/>
  <w15:chartTrackingRefBased/>
  <w15:docId w15:val="{1CDE4BD5-74C5-4D4E-8A2A-1BF15838E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80EA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ED74F8"/>
    <w:rPr>
      <w:rFonts w:ascii="Segoe UI" w:hAnsi="Segoe UI" w:cs="Segoe UI"/>
      <w:sz w:val="18"/>
      <w:szCs w:val="18"/>
    </w:rPr>
  </w:style>
  <w:style w:type="character" w:customStyle="1" w:styleId="BalloonTextChar">
    <w:name w:val="Balloon Text Char"/>
    <w:link w:val="BalloonText"/>
    <w:rsid w:val="00ED74F8"/>
    <w:rPr>
      <w:rFonts w:ascii="Segoe UI" w:hAnsi="Segoe UI" w:cs="Segoe UI"/>
      <w:sz w:val="18"/>
      <w:szCs w:val="18"/>
    </w:rPr>
  </w:style>
  <w:style w:type="paragraph" w:styleId="Header">
    <w:name w:val="header"/>
    <w:basedOn w:val="Normal"/>
    <w:link w:val="HeaderChar"/>
    <w:rsid w:val="00BB5BB9"/>
    <w:pPr>
      <w:tabs>
        <w:tab w:val="center" w:pos="4513"/>
        <w:tab w:val="right" w:pos="9026"/>
      </w:tabs>
    </w:pPr>
  </w:style>
  <w:style w:type="character" w:customStyle="1" w:styleId="HeaderChar">
    <w:name w:val="Header Char"/>
    <w:link w:val="Header"/>
    <w:rsid w:val="00BB5BB9"/>
    <w:rPr>
      <w:sz w:val="24"/>
      <w:szCs w:val="24"/>
    </w:rPr>
  </w:style>
  <w:style w:type="paragraph" w:styleId="Footer">
    <w:name w:val="footer"/>
    <w:basedOn w:val="Normal"/>
    <w:link w:val="FooterChar"/>
    <w:rsid w:val="00BB5BB9"/>
    <w:pPr>
      <w:tabs>
        <w:tab w:val="center" w:pos="4513"/>
        <w:tab w:val="right" w:pos="9026"/>
      </w:tabs>
    </w:pPr>
  </w:style>
  <w:style w:type="character" w:customStyle="1" w:styleId="FooterChar">
    <w:name w:val="Footer Char"/>
    <w:link w:val="Footer"/>
    <w:rsid w:val="00BB5BB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9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 xmlns="0f71e388-fa81-4c30-82bf-3626ec1440a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03DD0F1FB59740B2B7B01FE1FE6D7D" ma:contentTypeVersion="11" ma:contentTypeDescription="Create a new document." ma:contentTypeScope="" ma:versionID="8490680305302a8e4a033721d4c88f94">
  <xsd:schema xmlns:xsd="http://www.w3.org/2001/XMLSchema" xmlns:xs="http://www.w3.org/2001/XMLSchema" xmlns:p="http://schemas.microsoft.com/office/2006/metadata/properties" xmlns:ns2="0f71e388-fa81-4c30-82bf-3626ec1440ae" xmlns:ns3="406579d9-dc0b-4dc3-b732-adbabc7f50e0" targetNamespace="http://schemas.microsoft.com/office/2006/metadata/properties" ma:root="true" ma:fieldsID="1c6109522c60b0527e62731201f64e5b" ns2:_="" ns3:_="">
    <xsd:import namespace="0f71e388-fa81-4c30-82bf-3626ec1440ae"/>
    <xsd:import namespace="406579d9-dc0b-4dc3-b732-adbabc7f50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71e388-fa81-4c30-82bf-3626ec144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tes" ma:index="18" nillable="true" ma:displayName="Notes" ma:description="Add anything to note"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6579d9-dc0b-4dc3-b732-adbabc7f50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09873-ABDB-4B80-B364-F9C0D5B57744}">
  <ds:schemaRefs>
    <ds:schemaRef ds:uri="http://schemas.microsoft.com/office/2006/metadata/properties"/>
    <ds:schemaRef ds:uri="http://schemas.microsoft.com/office/infopath/2007/PartnerControls"/>
    <ds:schemaRef ds:uri="0f71e388-fa81-4c30-82bf-3626ec1440ae"/>
  </ds:schemaRefs>
</ds:datastoreItem>
</file>

<file path=customXml/itemProps2.xml><?xml version="1.0" encoding="utf-8"?>
<ds:datastoreItem xmlns:ds="http://schemas.openxmlformats.org/officeDocument/2006/customXml" ds:itemID="{D26C1AD6-AD78-4262-8630-0C637E5DF1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71e388-fa81-4c30-82bf-3626ec1440ae"/>
    <ds:schemaRef ds:uri="406579d9-dc0b-4dc3-b732-adbabc7f50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202101-B63E-4632-AE7E-F4D56EBA31B7}">
  <ds:schemaRefs>
    <ds:schemaRef ds:uri="http://schemas.microsoft.com/sharepoint/v3/contenttype/forms"/>
  </ds:schemaRefs>
</ds:datastoreItem>
</file>

<file path=customXml/itemProps4.xml><?xml version="1.0" encoding="utf-8"?>
<ds:datastoreItem xmlns:ds="http://schemas.openxmlformats.org/officeDocument/2006/customXml" ds:itemID="{F39767CC-17AE-4DB7-9954-A4536F215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2108</Words>
  <Characters>12020</Characters>
  <Application>Microsoft Office Word</Application>
  <DocSecurity>0</DocSecurity>
  <Lines>100</Lines>
  <Paragraphs>28</Paragraphs>
  <ScaleCrop>false</ScaleCrop>
  <Company>NCC Childrens Services</Company>
  <LinksUpToDate>false</LinksUpToDate>
  <CharactersWithSpaces>14100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Southery Primary School</dc:title>
  <dc:subject/>
  <dc:creator>Mr Goodrum</dc:creator>
  <cp:keywords/>
  <cp:lastModifiedBy>Elaine Huntington</cp:lastModifiedBy>
  <cp:revision>2</cp:revision>
  <cp:lastPrinted>2024-03-11T11:25:00Z</cp:lastPrinted>
  <dcterms:created xsi:type="dcterms:W3CDTF">2026-03-12T22:57:00Z</dcterms:created>
  <dcterms:modified xsi:type="dcterms:W3CDTF">2026-03-12T22:57:00Z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0x010100A303DD0F1FB59740B2B7B01FE1FE6D7D</vt:lpwstr>
  </property>
</Properties>
</file>