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D6CEC" w14:textId="77777777" w:rsidR="00380EA7" w:rsidRDefault="00726684" w:rsidP="008018AB">
      <w:pPr>
        <w:spacing w:after="200"/>
        <w:outlineLvl w:val="0"/>
        <w:rPr>
          <w:rFonts w:ascii="Calibri" w:hAnsi="Calibri"/>
          <w:b/>
          <w:color w:val="000000"/>
          <w:sz w:val="20"/>
          <w:szCs w:val="20"/>
        </w:rPr>
      </w:pPr>
      <w:r>
        <w:rPr>
          <w:noProof/>
        </w:rPr>
        <w:drawing>
          <wp:anchor distT="0" distB="0" distL="114300" distR="114300" simplePos="0" relativeHeight="251656192" behindDoc="0" locked="0" layoutInCell="1" allowOverlap="1" wp14:anchorId="3EB8FD6A" wp14:editId="582A0357">
            <wp:simplePos x="0" y="0"/>
            <wp:positionH relativeFrom="margin">
              <wp:posOffset>3429000</wp:posOffset>
            </wp:positionH>
            <wp:positionV relativeFrom="paragraph">
              <wp:posOffset>0</wp:posOffset>
            </wp:positionV>
            <wp:extent cx="1466850" cy="1133475"/>
            <wp:effectExtent l="0" t="0" r="0" b="9525"/>
            <wp:wrapSquare wrapText="bothSides"/>
            <wp:docPr id="4"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ery acade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685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6A63A" w14:textId="4B27F8D2" w:rsidR="008018AB" w:rsidRDefault="00212A0D" w:rsidP="00380EA7">
      <w:pPr>
        <w:spacing w:after="200"/>
        <w:jc w:val="center"/>
        <w:outlineLvl w:val="0"/>
        <w:rPr>
          <w:rFonts w:ascii="Calibri" w:hAnsi="Calibri"/>
          <w:b/>
          <w:color w:val="000000"/>
          <w:sz w:val="72"/>
          <w:szCs w:val="72"/>
        </w:rPr>
      </w:pPr>
      <w:r>
        <w:rPr>
          <w:noProof/>
        </w:rPr>
        <w:drawing>
          <wp:inline distT="0" distB="0" distL="0" distR="0" wp14:anchorId="49758A87" wp14:editId="3D504305">
            <wp:extent cx="2292991" cy="1016000"/>
            <wp:effectExtent l="0" t="0" r="0" b="0"/>
            <wp:docPr id="1" name="Picture 1"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1">
                      <a:extLst>
                        <a:ext uri="{28A0092B-C50C-407E-A947-70E740481C1C}">
                          <a14:useLocalDpi xmlns:a14="http://schemas.microsoft.com/office/drawing/2010/main" val="0"/>
                        </a:ext>
                      </a:extLst>
                    </a:blip>
                    <a:srcRect t="28455" b="27236"/>
                    <a:stretch/>
                  </pic:blipFill>
                  <pic:spPr bwMode="auto">
                    <a:xfrm>
                      <a:off x="0" y="0"/>
                      <a:ext cx="2296899" cy="1017732"/>
                    </a:xfrm>
                    <a:prstGeom prst="rect">
                      <a:avLst/>
                    </a:prstGeom>
                    <a:noFill/>
                    <a:ln>
                      <a:noFill/>
                    </a:ln>
                    <a:extLst>
                      <a:ext uri="{53640926-AAD7-44D8-BBD7-CCE9431645EC}">
                        <a14:shadowObscured xmlns:a14="http://schemas.microsoft.com/office/drawing/2010/main"/>
                      </a:ext>
                    </a:extLst>
                  </pic:spPr>
                </pic:pic>
              </a:graphicData>
            </a:graphic>
          </wp:inline>
        </w:drawing>
      </w:r>
    </w:p>
    <w:p w14:paraId="2543CC8C" w14:textId="77777777" w:rsidR="00380EA7" w:rsidRPr="008018AB" w:rsidRDefault="008E19D5" w:rsidP="00380EA7">
      <w:pPr>
        <w:spacing w:after="200"/>
        <w:jc w:val="center"/>
        <w:outlineLvl w:val="0"/>
        <w:rPr>
          <w:rFonts w:ascii="Arial" w:hAnsi="Arial" w:cs="Arial"/>
          <w:b/>
          <w:color w:val="000000"/>
          <w:sz w:val="72"/>
          <w:szCs w:val="72"/>
        </w:rPr>
      </w:pPr>
      <w:r>
        <w:rPr>
          <w:rFonts w:ascii="Arial" w:hAnsi="Arial" w:cs="Arial"/>
          <w:b/>
          <w:color w:val="000000"/>
          <w:sz w:val="72"/>
          <w:szCs w:val="72"/>
        </w:rPr>
        <w:t xml:space="preserve">Marking and Feedback </w:t>
      </w:r>
      <w:r w:rsidR="00380EA7" w:rsidRPr="008018AB">
        <w:rPr>
          <w:rFonts w:ascii="Arial" w:hAnsi="Arial" w:cs="Arial"/>
          <w:b/>
          <w:color w:val="000000"/>
          <w:sz w:val="72"/>
          <w:szCs w:val="72"/>
        </w:rPr>
        <w:t>Policy</w:t>
      </w:r>
    </w:p>
    <w:p w14:paraId="350AE9A8" w14:textId="36312312" w:rsidR="00380EA7" w:rsidRPr="008018AB" w:rsidRDefault="006A63E6" w:rsidP="472BCF51">
      <w:pPr>
        <w:spacing w:after="200"/>
        <w:jc w:val="center"/>
        <w:rPr>
          <w:rFonts w:ascii="Arial" w:hAnsi="Arial" w:cs="Arial"/>
          <w:b/>
          <w:bCs/>
          <w:color w:val="000000"/>
          <w:sz w:val="40"/>
          <w:szCs w:val="40"/>
        </w:rPr>
      </w:pPr>
      <w:r>
        <w:rPr>
          <w:rFonts w:ascii="Arial" w:hAnsi="Arial" w:cs="Arial"/>
          <w:b/>
          <w:bCs/>
          <w:color w:val="000000" w:themeColor="text1"/>
          <w:sz w:val="40"/>
          <w:szCs w:val="40"/>
        </w:rPr>
        <w:t>Spring</w:t>
      </w:r>
      <w:r w:rsidR="008018AB" w:rsidRPr="02D378AE">
        <w:rPr>
          <w:rFonts w:ascii="Arial" w:hAnsi="Arial" w:cs="Arial"/>
          <w:b/>
          <w:bCs/>
          <w:color w:val="000000" w:themeColor="text1"/>
          <w:sz w:val="40"/>
          <w:szCs w:val="40"/>
        </w:rPr>
        <w:t xml:space="preserve"> Term 20</w:t>
      </w:r>
      <w:r w:rsidR="003A279C" w:rsidRPr="02D378AE">
        <w:rPr>
          <w:rFonts w:ascii="Arial" w:hAnsi="Arial" w:cs="Arial"/>
          <w:b/>
          <w:bCs/>
          <w:color w:val="000000" w:themeColor="text1"/>
          <w:sz w:val="40"/>
          <w:szCs w:val="40"/>
        </w:rPr>
        <w:t>2</w:t>
      </w:r>
      <w:r>
        <w:rPr>
          <w:rFonts w:ascii="Arial" w:hAnsi="Arial" w:cs="Arial"/>
          <w:b/>
          <w:bCs/>
          <w:color w:val="000000" w:themeColor="text1"/>
          <w:sz w:val="40"/>
          <w:szCs w:val="40"/>
        </w:rPr>
        <w:t>5</w:t>
      </w:r>
    </w:p>
    <w:p w14:paraId="7EB2A0DA" w14:textId="7FFF7005" w:rsidR="00962F25" w:rsidRPr="008018AB" w:rsidRDefault="008018AB" w:rsidP="472BCF51">
      <w:pPr>
        <w:spacing w:after="200"/>
        <w:jc w:val="center"/>
        <w:rPr>
          <w:rFonts w:ascii="Arial" w:hAnsi="Arial" w:cs="Arial"/>
          <w:b/>
          <w:bCs/>
          <w:color w:val="000000" w:themeColor="text1"/>
          <w:sz w:val="40"/>
          <w:szCs w:val="40"/>
        </w:rPr>
      </w:pPr>
      <w:r w:rsidRPr="02D378AE">
        <w:rPr>
          <w:rFonts w:ascii="Arial" w:hAnsi="Arial" w:cs="Arial"/>
          <w:b/>
          <w:bCs/>
          <w:color w:val="000000" w:themeColor="text1"/>
          <w:sz w:val="40"/>
          <w:szCs w:val="40"/>
        </w:rPr>
        <w:t xml:space="preserve">Review Date – </w:t>
      </w:r>
      <w:r w:rsidR="006A63E6">
        <w:rPr>
          <w:rFonts w:ascii="Arial" w:hAnsi="Arial" w:cs="Arial"/>
          <w:b/>
          <w:bCs/>
          <w:color w:val="000000" w:themeColor="text1"/>
          <w:sz w:val="40"/>
          <w:szCs w:val="40"/>
        </w:rPr>
        <w:t>Spring</w:t>
      </w:r>
      <w:r w:rsidRPr="02D378AE">
        <w:rPr>
          <w:rFonts w:ascii="Arial" w:hAnsi="Arial" w:cs="Arial"/>
          <w:b/>
          <w:bCs/>
          <w:color w:val="000000" w:themeColor="text1"/>
          <w:sz w:val="40"/>
          <w:szCs w:val="40"/>
        </w:rPr>
        <w:t xml:space="preserve"> Term</w:t>
      </w:r>
      <w:r w:rsidR="00C65DDE" w:rsidRPr="02D378AE">
        <w:rPr>
          <w:rFonts w:ascii="Arial" w:hAnsi="Arial" w:cs="Arial"/>
          <w:b/>
          <w:bCs/>
          <w:color w:val="000000" w:themeColor="text1"/>
          <w:sz w:val="40"/>
          <w:szCs w:val="40"/>
        </w:rPr>
        <w:t xml:space="preserve"> 202</w:t>
      </w:r>
      <w:r w:rsidR="006A63E6">
        <w:rPr>
          <w:rFonts w:ascii="Arial" w:hAnsi="Arial" w:cs="Arial"/>
          <w:b/>
          <w:bCs/>
          <w:color w:val="000000" w:themeColor="text1"/>
          <w:sz w:val="40"/>
          <w:szCs w:val="40"/>
        </w:rPr>
        <w:t>6</w:t>
      </w:r>
    </w:p>
    <w:p w14:paraId="25D1CEB2" w14:textId="77777777" w:rsidR="00962F25" w:rsidRDefault="00962F25"/>
    <w:p w14:paraId="7CF3541C" w14:textId="77777777" w:rsidR="00962F25" w:rsidRDefault="00962F25"/>
    <w:p w14:paraId="1DEEA106" w14:textId="5B7BF499" w:rsidR="00962F25" w:rsidRPr="008018AB" w:rsidRDefault="00962F25" w:rsidP="00962F25">
      <w:pPr>
        <w:rPr>
          <w:rFonts w:ascii="Arial" w:hAnsi="Arial" w:cs="Arial"/>
        </w:rPr>
      </w:pPr>
      <w:r w:rsidRPr="02D378AE">
        <w:rPr>
          <w:rFonts w:ascii="Arial" w:hAnsi="Arial" w:cs="Arial"/>
        </w:rPr>
        <w:t>Adopte</w:t>
      </w:r>
      <w:r w:rsidR="004C12F9" w:rsidRPr="02D378AE">
        <w:rPr>
          <w:rFonts w:ascii="Arial" w:hAnsi="Arial" w:cs="Arial"/>
        </w:rPr>
        <w:t xml:space="preserve">d by the </w:t>
      </w:r>
      <w:r w:rsidR="00531F29" w:rsidRPr="02D378AE">
        <w:rPr>
          <w:rFonts w:ascii="Arial" w:hAnsi="Arial" w:cs="Arial"/>
        </w:rPr>
        <w:t>Principal and Governors</w:t>
      </w:r>
      <w:r w:rsidR="004C12F9" w:rsidRPr="02D378AE">
        <w:rPr>
          <w:rFonts w:ascii="Arial" w:hAnsi="Arial" w:cs="Arial"/>
        </w:rPr>
        <w:t xml:space="preserve"> </w:t>
      </w:r>
      <w:r w:rsidR="54D5A531" w:rsidRPr="02D378AE">
        <w:rPr>
          <w:rFonts w:ascii="Arial" w:hAnsi="Arial" w:cs="Arial"/>
        </w:rPr>
        <w:t>Nov 202</w:t>
      </w:r>
      <w:r w:rsidR="006834C8">
        <w:rPr>
          <w:rFonts w:ascii="Arial" w:hAnsi="Arial" w:cs="Arial"/>
        </w:rPr>
        <w:t>5</w:t>
      </w:r>
    </w:p>
    <w:p w14:paraId="66A4178D" w14:textId="77777777" w:rsidR="008E19D5" w:rsidRPr="008018AB" w:rsidRDefault="008E19D5" w:rsidP="00962F25">
      <w:pPr>
        <w:rPr>
          <w:rFonts w:ascii="Arial" w:hAnsi="Arial" w:cs="Arial"/>
        </w:rPr>
      </w:pPr>
    </w:p>
    <w:p w14:paraId="40287B27" w14:textId="77777777" w:rsidR="00962F25" w:rsidRPr="008018AB" w:rsidRDefault="00962F25" w:rsidP="00962F25">
      <w:pPr>
        <w:rPr>
          <w:rFonts w:ascii="Arial" w:hAnsi="Arial" w:cs="Arial"/>
        </w:rPr>
      </w:pPr>
      <w:r w:rsidRPr="008018AB">
        <w:rPr>
          <w:rFonts w:ascii="Arial" w:hAnsi="Arial" w:cs="Arial"/>
        </w:rPr>
        <w:t xml:space="preserve">Monitoring of the policy will be undertaken by the </w:t>
      </w:r>
      <w:r w:rsidR="003A279C">
        <w:rPr>
          <w:rFonts w:ascii="Arial" w:hAnsi="Arial" w:cs="Arial"/>
        </w:rPr>
        <w:t>Academy Council</w:t>
      </w:r>
    </w:p>
    <w:p w14:paraId="6C095577" w14:textId="77777777" w:rsidR="00962F25" w:rsidRPr="008018AB" w:rsidRDefault="00962F25" w:rsidP="00962F25">
      <w:pPr>
        <w:rPr>
          <w:rFonts w:ascii="Arial" w:hAnsi="Arial" w:cs="Arial"/>
        </w:rPr>
      </w:pPr>
    </w:p>
    <w:p w14:paraId="3D20AF51" w14:textId="77777777" w:rsidR="008E19D5" w:rsidRDefault="008E19D5" w:rsidP="008E19D5">
      <w:pPr>
        <w:rPr>
          <w:rFonts w:ascii="Arial" w:hAnsi="Arial" w:cs="Arial"/>
          <w:b/>
        </w:rPr>
      </w:pPr>
      <w:r w:rsidRPr="008E19D5">
        <w:rPr>
          <w:rFonts w:ascii="Arial" w:hAnsi="Arial" w:cs="Arial"/>
          <w:b/>
        </w:rPr>
        <w:t>Introduction</w:t>
      </w:r>
    </w:p>
    <w:p w14:paraId="29F27E49" w14:textId="77777777" w:rsidR="008E19D5" w:rsidRPr="008E19D5" w:rsidRDefault="008E19D5" w:rsidP="008E19D5">
      <w:pPr>
        <w:rPr>
          <w:rFonts w:ascii="Arial" w:hAnsi="Arial" w:cs="Arial"/>
          <w:b/>
        </w:rPr>
      </w:pPr>
    </w:p>
    <w:p w14:paraId="56E37169" w14:textId="6E05D84C" w:rsidR="008E19D5" w:rsidRPr="008E19D5" w:rsidRDefault="008E19D5" w:rsidP="008E19D5">
      <w:pPr>
        <w:rPr>
          <w:rFonts w:ascii="Arial" w:hAnsi="Arial" w:cs="Arial"/>
        </w:rPr>
      </w:pPr>
      <w:r w:rsidRPr="008E19D5">
        <w:rPr>
          <w:rFonts w:ascii="Arial" w:hAnsi="Arial" w:cs="Arial"/>
        </w:rPr>
        <w:t xml:space="preserve">This document is a statement of the aims, principles and strategies for implementing marking and feedback at </w:t>
      </w:r>
      <w:r w:rsidR="00212A0D">
        <w:rPr>
          <w:rFonts w:ascii="Arial" w:hAnsi="Arial" w:cs="Arial"/>
        </w:rPr>
        <w:t>Emneth and Southery</w:t>
      </w:r>
      <w:r>
        <w:rPr>
          <w:rFonts w:ascii="Arial" w:hAnsi="Arial" w:cs="Arial"/>
        </w:rPr>
        <w:t xml:space="preserve"> Academ</w:t>
      </w:r>
      <w:r w:rsidR="00212A0D">
        <w:rPr>
          <w:rFonts w:ascii="Arial" w:hAnsi="Arial" w:cs="Arial"/>
        </w:rPr>
        <w:t>ies</w:t>
      </w:r>
      <w:r w:rsidRPr="008E19D5">
        <w:rPr>
          <w:rFonts w:ascii="Arial" w:hAnsi="Arial" w:cs="Arial"/>
        </w:rPr>
        <w:t>.</w:t>
      </w:r>
    </w:p>
    <w:p w14:paraId="6E82C081" w14:textId="77777777" w:rsidR="008E19D5" w:rsidRPr="008E19D5" w:rsidRDefault="008E19D5" w:rsidP="008E19D5">
      <w:pPr>
        <w:rPr>
          <w:rFonts w:ascii="Arial" w:hAnsi="Arial" w:cs="Arial"/>
        </w:rPr>
      </w:pPr>
    </w:p>
    <w:p w14:paraId="291FFC44" w14:textId="77777777" w:rsidR="006003D2" w:rsidRDefault="008E19D5" w:rsidP="008E19D5">
      <w:pPr>
        <w:rPr>
          <w:rFonts w:ascii="Arial" w:hAnsi="Arial" w:cs="Arial"/>
        </w:rPr>
      </w:pPr>
      <w:r w:rsidRPr="008E19D5">
        <w:rPr>
          <w:rFonts w:ascii="Arial" w:hAnsi="Arial" w:cs="Arial"/>
        </w:rPr>
        <w:t xml:space="preserve">We recognise that the marking of work and feedback to the children are essential factors in raising standards. </w:t>
      </w:r>
      <w:r w:rsidRPr="008E19D5">
        <w:rPr>
          <w:rFonts w:ascii="Arial" w:hAnsi="Arial" w:cs="Arial"/>
          <w:bCs/>
        </w:rPr>
        <w:t xml:space="preserve">Consistent marking across the school is as important as the teaching and learning that takes place in the classroom. </w:t>
      </w:r>
      <w:r w:rsidRPr="008E19D5">
        <w:rPr>
          <w:rFonts w:ascii="Arial" w:hAnsi="Arial" w:cs="Arial"/>
        </w:rPr>
        <w:t xml:space="preserve">This policy gives guidance to staff on the purpose, types and frequency of marking.  We feel that marking should be part of the learning experience for children enabling them to become more reflective learners. It should provide children with an awareness of </w:t>
      </w:r>
      <w:r>
        <w:rPr>
          <w:rFonts w:ascii="Arial" w:hAnsi="Arial" w:cs="Arial"/>
        </w:rPr>
        <w:t>their learning and next steps for success while addressing misconceptions and celebrating good work.</w:t>
      </w:r>
      <w:r w:rsidR="006003D2">
        <w:rPr>
          <w:rFonts w:ascii="Arial" w:hAnsi="Arial" w:cs="Arial"/>
        </w:rPr>
        <w:t xml:space="preserve"> </w:t>
      </w:r>
      <w:r w:rsidR="009F5572">
        <w:rPr>
          <w:rFonts w:ascii="Arial" w:hAnsi="Arial" w:cs="Arial"/>
        </w:rPr>
        <w:t>Also</w:t>
      </w:r>
      <w:r w:rsidR="003A279C">
        <w:rPr>
          <w:rFonts w:ascii="Arial" w:hAnsi="Arial" w:cs="Arial"/>
        </w:rPr>
        <w:t>,</w:t>
      </w:r>
      <w:r w:rsidR="009F5572">
        <w:rPr>
          <w:rFonts w:ascii="Arial" w:hAnsi="Arial" w:cs="Arial"/>
        </w:rPr>
        <w:t xml:space="preserve"> there needs to be time for the children to respond to any feedback given.</w:t>
      </w:r>
    </w:p>
    <w:p w14:paraId="4B1D89A7" w14:textId="77777777" w:rsidR="006003D2" w:rsidRDefault="006003D2" w:rsidP="008E19D5">
      <w:pPr>
        <w:rPr>
          <w:rFonts w:ascii="Arial" w:hAnsi="Arial" w:cs="Arial"/>
        </w:rPr>
      </w:pPr>
    </w:p>
    <w:p w14:paraId="4736BA69" w14:textId="77777777" w:rsidR="008E19D5" w:rsidRPr="008E19D5" w:rsidRDefault="006003D2" w:rsidP="008E19D5">
      <w:pPr>
        <w:rPr>
          <w:rFonts w:ascii="Arial" w:hAnsi="Arial" w:cs="Arial"/>
        </w:rPr>
      </w:pPr>
      <w:r>
        <w:rPr>
          <w:rFonts w:ascii="Arial" w:hAnsi="Arial" w:cs="Arial"/>
        </w:rPr>
        <w:t>“The quantity of feedback should not be confused with the quality. The quality of feedback, however given, will be seen in how a pupil is able to tackle subsequent work.” Independent Teacher Workload Review Group, 2016</w:t>
      </w:r>
    </w:p>
    <w:p w14:paraId="199A39D2" w14:textId="77777777" w:rsidR="008E19D5" w:rsidRPr="008E19D5" w:rsidRDefault="008E19D5" w:rsidP="008E19D5">
      <w:pPr>
        <w:rPr>
          <w:rFonts w:ascii="Arial" w:hAnsi="Arial" w:cs="Arial"/>
        </w:rPr>
      </w:pPr>
    </w:p>
    <w:p w14:paraId="4CA8E170" w14:textId="77777777" w:rsidR="008E19D5" w:rsidRPr="008E19D5" w:rsidRDefault="008E19D5" w:rsidP="008E19D5">
      <w:pPr>
        <w:rPr>
          <w:rFonts w:ascii="Arial" w:hAnsi="Arial" w:cs="Arial"/>
          <w:b/>
        </w:rPr>
      </w:pPr>
      <w:r w:rsidRPr="008E19D5">
        <w:rPr>
          <w:rFonts w:ascii="Arial" w:hAnsi="Arial" w:cs="Arial"/>
          <w:b/>
        </w:rPr>
        <w:t>Aims and Objectives</w:t>
      </w:r>
    </w:p>
    <w:p w14:paraId="05DD6FB7" w14:textId="77777777" w:rsidR="008E19D5" w:rsidRPr="008E19D5" w:rsidRDefault="008E19D5" w:rsidP="008E19D5">
      <w:pPr>
        <w:rPr>
          <w:rFonts w:ascii="Arial" w:hAnsi="Arial" w:cs="Arial"/>
          <w:b/>
        </w:rPr>
      </w:pPr>
    </w:p>
    <w:p w14:paraId="1B1373C8" w14:textId="77777777" w:rsidR="008E19D5" w:rsidRDefault="008E19D5" w:rsidP="008E19D5">
      <w:pPr>
        <w:rPr>
          <w:rFonts w:ascii="Arial" w:hAnsi="Arial" w:cs="Arial"/>
        </w:rPr>
      </w:pPr>
      <w:r>
        <w:rPr>
          <w:rFonts w:ascii="Arial" w:hAnsi="Arial" w:cs="Arial"/>
        </w:rPr>
        <w:t>The aims of this policy</w:t>
      </w:r>
      <w:r w:rsidRPr="008E19D5">
        <w:rPr>
          <w:rFonts w:ascii="Arial" w:hAnsi="Arial" w:cs="Arial"/>
        </w:rPr>
        <w:t xml:space="preserve"> are to:</w:t>
      </w:r>
    </w:p>
    <w:p w14:paraId="544D9141" w14:textId="77777777" w:rsidR="008E19D5" w:rsidRDefault="008E19D5" w:rsidP="008E19D5">
      <w:pPr>
        <w:numPr>
          <w:ilvl w:val="0"/>
          <w:numId w:val="7"/>
        </w:numPr>
        <w:rPr>
          <w:rFonts w:ascii="Arial" w:hAnsi="Arial" w:cs="Arial"/>
        </w:rPr>
      </w:pPr>
      <w:r>
        <w:rPr>
          <w:rFonts w:ascii="Arial" w:hAnsi="Arial" w:cs="Arial"/>
        </w:rPr>
        <w:t>Show pupils that their work is valued.</w:t>
      </w:r>
    </w:p>
    <w:p w14:paraId="3ECA3D09" w14:textId="77777777" w:rsidR="008E19D5" w:rsidRPr="008E19D5" w:rsidRDefault="008E19D5" w:rsidP="008E19D5">
      <w:pPr>
        <w:numPr>
          <w:ilvl w:val="0"/>
          <w:numId w:val="7"/>
        </w:numPr>
        <w:rPr>
          <w:rFonts w:ascii="Arial" w:hAnsi="Arial" w:cs="Arial"/>
        </w:rPr>
      </w:pPr>
      <w:r>
        <w:rPr>
          <w:rFonts w:ascii="Arial" w:hAnsi="Arial" w:cs="Arial"/>
        </w:rPr>
        <w:t>Recognise achievement, presentation and effort</w:t>
      </w:r>
    </w:p>
    <w:p w14:paraId="6F94549D" w14:textId="28E5923B" w:rsidR="008E19D5" w:rsidRDefault="008E19D5" w:rsidP="008E19D5">
      <w:pPr>
        <w:numPr>
          <w:ilvl w:val="0"/>
          <w:numId w:val="7"/>
        </w:numPr>
        <w:rPr>
          <w:rFonts w:ascii="Arial" w:hAnsi="Arial" w:cs="Arial"/>
        </w:rPr>
      </w:pPr>
      <w:r w:rsidRPr="472BCF51">
        <w:rPr>
          <w:rFonts w:ascii="Arial" w:hAnsi="Arial" w:cs="Arial"/>
        </w:rPr>
        <w:lastRenderedPageBreak/>
        <w:t>Identify next steps in learning</w:t>
      </w:r>
      <w:r w:rsidR="23E5E697" w:rsidRPr="472BCF51">
        <w:rPr>
          <w:rFonts w:ascii="Arial" w:hAnsi="Arial" w:cs="Arial"/>
        </w:rPr>
        <w:t xml:space="preserve"> and move learning on</w:t>
      </w:r>
      <w:r w:rsidRPr="472BCF51">
        <w:rPr>
          <w:rFonts w:ascii="Arial" w:hAnsi="Arial" w:cs="Arial"/>
        </w:rPr>
        <w:t>.</w:t>
      </w:r>
    </w:p>
    <w:p w14:paraId="287EFCC7" w14:textId="77777777" w:rsidR="00587A6B" w:rsidRPr="008E19D5" w:rsidRDefault="00587A6B" w:rsidP="008E19D5">
      <w:pPr>
        <w:numPr>
          <w:ilvl w:val="0"/>
          <w:numId w:val="7"/>
        </w:numPr>
        <w:rPr>
          <w:rFonts w:ascii="Arial" w:hAnsi="Arial" w:cs="Arial"/>
        </w:rPr>
      </w:pPr>
      <w:r w:rsidRPr="472BCF51">
        <w:rPr>
          <w:rFonts w:ascii="Arial" w:hAnsi="Arial" w:cs="Arial"/>
        </w:rPr>
        <w:t>Assess and monitor learning.</w:t>
      </w:r>
    </w:p>
    <w:p w14:paraId="5D53539C" w14:textId="77777777" w:rsidR="008E19D5" w:rsidRPr="008E19D5" w:rsidRDefault="008E19D5" w:rsidP="008E19D5">
      <w:pPr>
        <w:numPr>
          <w:ilvl w:val="0"/>
          <w:numId w:val="7"/>
        </w:numPr>
        <w:rPr>
          <w:rFonts w:ascii="Arial" w:hAnsi="Arial" w:cs="Arial"/>
        </w:rPr>
      </w:pPr>
      <w:r w:rsidRPr="008E19D5">
        <w:rPr>
          <w:rFonts w:ascii="Arial" w:hAnsi="Arial" w:cs="Arial"/>
        </w:rPr>
        <w:t>Inform the teacher of a child’s progress and needs for future planning.</w:t>
      </w:r>
    </w:p>
    <w:p w14:paraId="60BB7870" w14:textId="77777777" w:rsidR="008E19D5" w:rsidRDefault="008E19D5" w:rsidP="008E19D5">
      <w:pPr>
        <w:numPr>
          <w:ilvl w:val="0"/>
          <w:numId w:val="7"/>
        </w:numPr>
        <w:rPr>
          <w:rFonts w:ascii="Arial" w:hAnsi="Arial" w:cs="Arial"/>
        </w:rPr>
      </w:pPr>
      <w:r w:rsidRPr="008E19D5">
        <w:rPr>
          <w:rFonts w:ascii="Arial" w:hAnsi="Arial" w:cs="Arial"/>
        </w:rPr>
        <w:t xml:space="preserve">Provide children with the opportunity to respond to comments made by the teacher </w:t>
      </w:r>
    </w:p>
    <w:p w14:paraId="130848B1" w14:textId="77777777" w:rsidR="008E19D5" w:rsidRDefault="008E19D5" w:rsidP="008E19D5">
      <w:pPr>
        <w:numPr>
          <w:ilvl w:val="0"/>
          <w:numId w:val="7"/>
        </w:numPr>
        <w:rPr>
          <w:rFonts w:ascii="Arial" w:hAnsi="Arial" w:cs="Arial"/>
        </w:rPr>
      </w:pPr>
      <w:r>
        <w:rPr>
          <w:rFonts w:ascii="Arial" w:hAnsi="Arial" w:cs="Arial"/>
        </w:rPr>
        <w:t>To raise attainment and increase progress.</w:t>
      </w:r>
    </w:p>
    <w:p w14:paraId="3FD96646" w14:textId="77777777" w:rsidR="008E19D5" w:rsidRPr="008E19D5" w:rsidRDefault="008E19D5" w:rsidP="008E19D5">
      <w:pPr>
        <w:numPr>
          <w:ilvl w:val="0"/>
          <w:numId w:val="7"/>
        </w:numPr>
        <w:rPr>
          <w:rFonts w:ascii="Arial" w:hAnsi="Arial" w:cs="Arial"/>
        </w:rPr>
      </w:pPr>
      <w:r>
        <w:rPr>
          <w:rFonts w:ascii="Arial" w:hAnsi="Arial" w:cs="Arial"/>
        </w:rPr>
        <w:t>To promote a consistent approach to marking and feedback throughout all Key Stages</w:t>
      </w:r>
      <w:r w:rsidR="00587A6B">
        <w:rPr>
          <w:rFonts w:ascii="Arial" w:hAnsi="Arial" w:cs="Arial"/>
        </w:rPr>
        <w:t>.</w:t>
      </w:r>
    </w:p>
    <w:p w14:paraId="12355935" w14:textId="77777777" w:rsidR="008E19D5" w:rsidRPr="008E19D5" w:rsidRDefault="008E19D5" w:rsidP="008E19D5">
      <w:pPr>
        <w:rPr>
          <w:rFonts w:ascii="Arial" w:hAnsi="Arial" w:cs="Arial"/>
        </w:rPr>
      </w:pPr>
    </w:p>
    <w:p w14:paraId="23AC0E90" w14:textId="77777777" w:rsidR="008E19D5" w:rsidRDefault="00F17EBF" w:rsidP="008E19D5">
      <w:pPr>
        <w:rPr>
          <w:rFonts w:ascii="Arial" w:hAnsi="Arial" w:cs="Arial"/>
          <w:b/>
        </w:rPr>
      </w:pPr>
      <w:r>
        <w:rPr>
          <w:rFonts w:ascii="Arial" w:hAnsi="Arial" w:cs="Arial"/>
          <w:b/>
        </w:rPr>
        <w:t xml:space="preserve">Marking Expectations – </w:t>
      </w:r>
      <w:r w:rsidR="00DE6288">
        <w:rPr>
          <w:rFonts w:ascii="Arial" w:hAnsi="Arial" w:cs="Arial"/>
          <w:b/>
        </w:rPr>
        <w:t>General</w:t>
      </w:r>
    </w:p>
    <w:p w14:paraId="1AB768A8" w14:textId="77777777" w:rsidR="00DE6288" w:rsidRPr="008E19D5" w:rsidRDefault="00DE6288" w:rsidP="008E19D5">
      <w:pPr>
        <w:rPr>
          <w:rFonts w:ascii="Arial" w:hAnsi="Arial" w:cs="Arial"/>
          <w:b/>
        </w:rPr>
      </w:pPr>
    </w:p>
    <w:p w14:paraId="0936AD4E" w14:textId="77777777" w:rsidR="008E19D5" w:rsidRDefault="008E19D5" w:rsidP="008E19D5">
      <w:pPr>
        <w:numPr>
          <w:ilvl w:val="0"/>
          <w:numId w:val="4"/>
        </w:numPr>
        <w:rPr>
          <w:rFonts w:ascii="Arial" w:hAnsi="Arial" w:cs="Arial"/>
        </w:rPr>
      </w:pPr>
      <w:r w:rsidRPr="7AE0537B">
        <w:rPr>
          <w:rFonts w:ascii="Arial" w:hAnsi="Arial" w:cs="Arial"/>
        </w:rPr>
        <w:t>Whenever possible marking should take place alongside the child and a high priority given to the discussion of their work.</w:t>
      </w:r>
      <w:r w:rsidR="004607A8" w:rsidRPr="7AE0537B">
        <w:rPr>
          <w:rFonts w:ascii="Arial" w:hAnsi="Arial" w:cs="Arial"/>
        </w:rPr>
        <w:t xml:space="preserve"> This will be recorded as </w:t>
      </w:r>
      <w:r w:rsidR="004607A8" w:rsidRPr="7AE0537B">
        <w:rPr>
          <w:rFonts w:ascii="Arial" w:hAnsi="Arial" w:cs="Arial"/>
          <w:b/>
          <w:bCs/>
          <w:i/>
          <w:iCs/>
        </w:rPr>
        <w:t>VF</w:t>
      </w:r>
      <w:r w:rsidR="004607A8" w:rsidRPr="7AE0537B">
        <w:rPr>
          <w:rFonts w:ascii="Arial" w:hAnsi="Arial" w:cs="Arial"/>
        </w:rPr>
        <w:t xml:space="preserve"> with a short comment of the feedback focus.</w:t>
      </w:r>
    </w:p>
    <w:p w14:paraId="72F8B165" w14:textId="106A8792" w:rsidR="6ABB99D5" w:rsidRDefault="6ABB99D5" w:rsidP="7AE0537B">
      <w:pPr>
        <w:numPr>
          <w:ilvl w:val="0"/>
          <w:numId w:val="4"/>
        </w:numPr>
        <w:rPr>
          <w:rFonts w:ascii="Arial" w:hAnsi="Arial" w:cs="Arial"/>
        </w:rPr>
      </w:pPr>
      <w:r w:rsidRPr="7AE0537B">
        <w:rPr>
          <w:rFonts w:ascii="Arial" w:hAnsi="Arial" w:cs="Arial"/>
        </w:rPr>
        <w:t xml:space="preserve">Staff will use a green highlighter to show good achievement and a pink highlighter to indicate ‘think’ </w:t>
      </w:r>
      <w:proofErr w:type="spellStart"/>
      <w:r w:rsidRPr="7AE0537B">
        <w:rPr>
          <w:rFonts w:ascii="Arial" w:hAnsi="Arial" w:cs="Arial"/>
        </w:rPr>
        <w:t>ie</w:t>
      </w:r>
      <w:proofErr w:type="spellEnd"/>
      <w:r w:rsidRPr="7AE0537B">
        <w:rPr>
          <w:rFonts w:ascii="Arial" w:hAnsi="Arial" w:cs="Arial"/>
        </w:rPr>
        <w:t xml:space="preserve"> there is an error that needs correcting</w:t>
      </w:r>
    </w:p>
    <w:p w14:paraId="11A34CA0" w14:textId="77777777" w:rsidR="00F17EBF" w:rsidRDefault="00F17EBF" w:rsidP="008E19D5">
      <w:pPr>
        <w:numPr>
          <w:ilvl w:val="0"/>
          <w:numId w:val="4"/>
        </w:numPr>
        <w:rPr>
          <w:rFonts w:ascii="Arial" w:hAnsi="Arial" w:cs="Arial"/>
        </w:rPr>
      </w:pPr>
      <w:r w:rsidRPr="7AE0537B">
        <w:rPr>
          <w:rFonts w:ascii="Arial" w:hAnsi="Arial" w:cs="Arial"/>
        </w:rPr>
        <w:t xml:space="preserve">Teachers will mark </w:t>
      </w:r>
      <w:r w:rsidR="004607A8" w:rsidRPr="7AE0537B">
        <w:rPr>
          <w:rFonts w:ascii="Arial" w:hAnsi="Arial" w:cs="Arial"/>
        </w:rPr>
        <w:t xml:space="preserve">in </w:t>
      </w:r>
      <w:r w:rsidR="004607A8" w:rsidRPr="7AE0537B">
        <w:rPr>
          <w:rFonts w:ascii="Arial" w:hAnsi="Arial" w:cs="Arial"/>
          <w:b/>
          <w:bCs/>
        </w:rPr>
        <w:t>green</w:t>
      </w:r>
      <w:r w:rsidR="004607A8" w:rsidRPr="7AE0537B">
        <w:rPr>
          <w:rFonts w:ascii="Arial" w:hAnsi="Arial" w:cs="Arial"/>
        </w:rPr>
        <w:t xml:space="preserve"> pen only.</w:t>
      </w:r>
    </w:p>
    <w:p w14:paraId="061E231F" w14:textId="456A0BF4" w:rsidR="004607A8" w:rsidRPr="00282A3D" w:rsidRDefault="00F17EBF" w:rsidP="00282A3D">
      <w:pPr>
        <w:numPr>
          <w:ilvl w:val="0"/>
          <w:numId w:val="4"/>
        </w:numPr>
        <w:rPr>
          <w:rFonts w:ascii="Arial" w:hAnsi="Arial" w:cs="Arial"/>
        </w:rPr>
      </w:pPr>
      <w:r w:rsidRPr="7AE0537B">
        <w:rPr>
          <w:rFonts w:ascii="Arial" w:hAnsi="Arial" w:cs="Arial"/>
        </w:rPr>
        <w:t xml:space="preserve">Children will use </w:t>
      </w:r>
      <w:r w:rsidRPr="7AE0537B">
        <w:rPr>
          <w:rFonts w:ascii="Arial" w:hAnsi="Arial" w:cs="Arial"/>
          <w:b/>
          <w:bCs/>
        </w:rPr>
        <w:t>pink</w:t>
      </w:r>
      <w:r w:rsidRPr="7AE0537B">
        <w:rPr>
          <w:rFonts w:ascii="Arial" w:hAnsi="Arial" w:cs="Arial"/>
        </w:rPr>
        <w:t xml:space="preserve"> pen</w:t>
      </w:r>
      <w:r w:rsidR="009E5E87">
        <w:rPr>
          <w:rFonts w:ascii="Arial" w:hAnsi="Arial" w:cs="Arial"/>
        </w:rPr>
        <w:t xml:space="preserve"> (Southery) or </w:t>
      </w:r>
      <w:r w:rsidR="009E5E87" w:rsidRPr="009E5E87">
        <w:rPr>
          <w:rFonts w:ascii="Arial" w:hAnsi="Arial" w:cs="Arial"/>
          <w:b/>
          <w:bCs/>
        </w:rPr>
        <w:t>purple</w:t>
      </w:r>
      <w:r w:rsidR="009E5E87">
        <w:rPr>
          <w:rFonts w:ascii="Arial" w:hAnsi="Arial" w:cs="Arial"/>
        </w:rPr>
        <w:t xml:space="preserve"> pen (Emneth)</w:t>
      </w:r>
      <w:r w:rsidRPr="7AE0537B">
        <w:rPr>
          <w:rFonts w:ascii="Arial" w:hAnsi="Arial" w:cs="Arial"/>
        </w:rPr>
        <w:t xml:space="preserve"> to edit or r</w:t>
      </w:r>
      <w:r w:rsidR="004607A8" w:rsidRPr="7AE0537B">
        <w:rPr>
          <w:rFonts w:ascii="Arial" w:hAnsi="Arial" w:cs="Arial"/>
        </w:rPr>
        <w:t>espond to feedback.</w:t>
      </w:r>
    </w:p>
    <w:p w14:paraId="4D360672" w14:textId="77777777" w:rsidR="008E19D5" w:rsidRPr="008E19D5" w:rsidRDefault="008E19D5" w:rsidP="008E19D5">
      <w:pPr>
        <w:numPr>
          <w:ilvl w:val="0"/>
          <w:numId w:val="2"/>
        </w:numPr>
        <w:rPr>
          <w:rFonts w:ascii="Arial" w:hAnsi="Arial" w:cs="Arial"/>
        </w:rPr>
      </w:pPr>
      <w:r w:rsidRPr="008E19D5">
        <w:rPr>
          <w:rFonts w:ascii="Arial" w:hAnsi="Arial" w:cs="Arial"/>
        </w:rPr>
        <w:t>Children</w:t>
      </w:r>
      <w:r w:rsidR="004607A8">
        <w:rPr>
          <w:rFonts w:ascii="Arial" w:hAnsi="Arial" w:cs="Arial"/>
        </w:rPr>
        <w:t xml:space="preserve"> should be aware of the expectations</w:t>
      </w:r>
      <w:r w:rsidRPr="008E19D5">
        <w:rPr>
          <w:rFonts w:ascii="Arial" w:hAnsi="Arial" w:cs="Arial"/>
        </w:rPr>
        <w:t xml:space="preserve"> which their work will be marked against. This w</w:t>
      </w:r>
      <w:r w:rsidR="00587A6B">
        <w:rPr>
          <w:rFonts w:ascii="Arial" w:hAnsi="Arial" w:cs="Arial"/>
        </w:rPr>
        <w:t>ill link to the learning objective</w:t>
      </w:r>
      <w:r w:rsidR="004607A8">
        <w:rPr>
          <w:rFonts w:ascii="Arial" w:hAnsi="Arial" w:cs="Arial"/>
        </w:rPr>
        <w:t xml:space="preserve"> for that lesson, as well as other relevant expectations e.g. writing expectations.</w:t>
      </w:r>
    </w:p>
    <w:p w14:paraId="2CA2275F" w14:textId="77777777" w:rsidR="008E19D5" w:rsidRPr="008E19D5" w:rsidRDefault="008E19D5" w:rsidP="008E19D5">
      <w:pPr>
        <w:numPr>
          <w:ilvl w:val="0"/>
          <w:numId w:val="2"/>
        </w:numPr>
        <w:rPr>
          <w:rFonts w:ascii="Arial" w:hAnsi="Arial" w:cs="Arial"/>
        </w:rPr>
      </w:pPr>
      <w:r w:rsidRPr="008E19D5">
        <w:rPr>
          <w:rFonts w:ascii="Arial" w:hAnsi="Arial" w:cs="Arial"/>
        </w:rPr>
        <w:t>Teachers should always bear in mind any individual targets for the child when providing feedback.</w:t>
      </w:r>
    </w:p>
    <w:p w14:paraId="63CD26D3" w14:textId="77777777" w:rsidR="006E201C" w:rsidRDefault="008E19D5" w:rsidP="00CC152E">
      <w:pPr>
        <w:numPr>
          <w:ilvl w:val="0"/>
          <w:numId w:val="2"/>
        </w:numPr>
        <w:rPr>
          <w:rFonts w:ascii="Arial" w:hAnsi="Arial" w:cs="Arial"/>
        </w:rPr>
      </w:pPr>
      <w:r w:rsidRPr="006E201C">
        <w:rPr>
          <w:rFonts w:ascii="Arial" w:hAnsi="Arial" w:cs="Arial"/>
        </w:rPr>
        <w:t>Work should be marked in r</w:t>
      </w:r>
      <w:r w:rsidR="006E201C" w:rsidRPr="006E201C">
        <w:rPr>
          <w:rFonts w:ascii="Arial" w:hAnsi="Arial" w:cs="Arial"/>
        </w:rPr>
        <w:t xml:space="preserve">elation to the lesson </w:t>
      </w:r>
      <w:r w:rsidR="00B86647">
        <w:rPr>
          <w:rFonts w:ascii="Arial" w:hAnsi="Arial" w:cs="Arial"/>
        </w:rPr>
        <w:t>objectives/</w:t>
      </w:r>
      <w:r w:rsidR="006E201C" w:rsidRPr="006E201C">
        <w:rPr>
          <w:rFonts w:ascii="Arial" w:hAnsi="Arial" w:cs="Arial"/>
        </w:rPr>
        <w:t>expectations and understanding of knowledge. There may be a comment on presentation of work, in particular in reference to handwriting.</w:t>
      </w:r>
      <w:r w:rsidRPr="006E201C">
        <w:rPr>
          <w:rFonts w:ascii="Arial" w:hAnsi="Arial" w:cs="Arial"/>
        </w:rPr>
        <w:t xml:space="preserve"> </w:t>
      </w:r>
    </w:p>
    <w:p w14:paraId="50575926" w14:textId="1CC2BA1C" w:rsidR="006E201C" w:rsidRDefault="00F17EBF" w:rsidP="00CC152E">
      <w:pPr>
        <w:numPr>
          <w:ilvl w:val="0"/>
          <w:numId w:val="2"/>
        </w:numPr>
        <w:rPr>
          <w:rFonts w:ascii="Arial" w:hAnsi="Arial" w:cs="Arial"/>
        </w:rPr>
      </w:pPr>
      <w:r w:rsidRPr="006E201C">
        <w:rPr>
          <w:rFonts w:ascii="Arial" w:hAnsi="Arial" w:cs="Arial"/>
        </w:rPr>
        <w:t>To save time the following codes wi</w:t>
      </w:r>
      <w:r w:rsidR="006E201C">
        <w:rPr>
          <w:rFonts w:ascii="Arial" w:hAnsi="Arial" w:cs="Arial"/>
        </w:rPr>
        <w:t>ll be used an understood by all:</w:t>
      </w:r>
    </w:p>
    <w:p w14:paraId="4203E13E" w14:textId="18BC8839" w:rsidR="006E201C" w:rsidRDefault="006E201C" w:rsidP="472BCF51">
      <w:pPr>
        <w:ind w:left="360"/>
        <w:rPr>
          <w:rFonts w:ascii="Arial" w:hAnsi="Arial" w:cs="Arial"/>
        </w:rPr>
      </w:pPr>
      <w:r>
        <w:rPr>
          <w:rFonts w:ascii="Arial" w:hAnsi="Arial" w:cs="Arial"/>
        </w:rPr>
        <w:t xml:space="preserve"> </w:t>
      </w:r>
      <w:r w:rsidR="78F10CFF">
        <w:rPr>
          <w:rFonts w:ascii="Arial" w:hAnsi="Arial" w:cs="Arial"/>
        </w:rPr>
        <w:t xml:space="preserve">     </w:t>
      </w:r>
    </w:p>
    <w:p w14:paraId="29E4EA95" w14:textId="77777777" w:rsidR="00F17EBF" w:rsidRPr="00282A3D" w:rsidRDefault="006E201C" w:rsidP="00282A3D">
      <w:pPr>
        <w:pStyle w:val="ListParagraph"/>
        <w:numPr>
          <w:ilvl w:val="0"/>
          <w:numId w:val="2"/>
        </w:numPr>
        <w:rPr>
          <w:rFonts w:ascii="Arial" w:hAnsi="Arial" w:cs="Arial"/>
        </w:rPr>
      </w:pPr>
      <w:r w:rsidRPr="00282A3D">
        <w:rPr>
          <w:rFonts w:ascii="Arial" w:hAnsi="Arial" w:cs="Arial"/>
        </w:rPr>
        <w:t>VF</w:t>
      </w:r>
      <w:r w:rsidR="00F17EBF" w:rsidRPr="00282A3D">
        <w:rPr>
          <w:rFonts w:ascii="Arial" w:hAnsi="Arial" w:cs="Arial"/>
        </w:rPr>
        <w:t xml:space="preserve"> will indicate where verbal feedback was given alongside the </w:t>
      </w:r>
      <w:r w:rsidRPr="00282A3D">
        <w:rPr>
          <w:rFonts w:ascii="Arial" w:hAnsi="Arial" w:cs="Arial"/>
        </w:rPr>
        <w:t xml:space="preserve">  </w:t>
      </w:r>
      <w:r w:rsidR="00F17EBF" w:rsidRPr="00282A3D">
        <w:rPr>
          <w:rFonts w:ascii="Arial" w:hAnsi="Arial" w:cs="Arial"/>
        </w:rPr>
        <w:t>marking.</w:t>
      </w:r>
    </w:p>
    <w:p w14:paraId="4E080E8D" w14:textId="263ADF36" w:rsidR="00DE6288" w:rsidRPr="008E19D5" w:rsidRDefault="00DE6288" w:rsidP="008E19D5">
      <w:pPr>
        <w:numPr>
          <w:ilvl w:val="0"/>
          <w:numId w:val="2"/>
        </w:numPr>
        <w:rPr>
          <w:rFonts w:ascii="Arial" w:hAnsi="Arial" w:cs="Arial"/>
        </w:rPr>
      </w:pPr>
      <w:r>
        <w:rPr>
          <w:rFonts w:ascii="Arial" w:hAnsi="Arial" w:cs="Arial"/>
        </w:rPr>
        <w:t xml:space="preserve">Where a pupil has been supported by another adult this should be indicated </w:t>
      </w:r>
    </w:p>
    <w:p w14:paraId="26230872" w14:textId="77777777" w:rsidR="008E19D5" w:rsidRPr="008E19D5" w:rsidRDefault="008E19D5" w:rsidP="008E19D5">
      <w:pPr>
        <w:numPr>
          <w:ilvl w:val="0"/>
          <w:numId w:val="2"/>
        </w:numPr>
        <w:rPr>
          <w:rFonts w:ascii="Arial" w:hAnsi="Arial" w:cs="Arial"/>
        </w:rPr>
      </w:pPr>
      <w:r w:rsidRPr="008E19D5">
        <w:rPr>
          <w:rFonts w:ascii="Arial" w:hAnsi="Arial" w:cs="Arial"/>
        </w:rPr>
        <w:t>Work that is marked in the absence of the child should be returned as quickly as possible. This ensures that the impact of the marking is not lost and the children feel that their work is valued.</w:t>
      </w:r>
    </w:p>
    <w:p w14:paraId="2907D35C" w14:textId="77777777" w:rsidR="008E19D5" w:rsidRDefault="008E19D5" w:rsidP="008E19D5">
      <w:pPr>
        <w:numPr>
          <w:ilvl w:val="0"/>
          <w:numId w:val="2"/>
        </w:numPr>
        <w:rPr>
          <w:rFonts w:ascii="Arial" w:hAnsi="Arial" w:cs="Arial"/>
        </w:rPr>
      </w:pPr>
      <w:r w:rsidRPr="008E19D5">
        <w:rPr>
          <w:rFonts w:ascii="Arial" w:hAnsi="Arial" w:cs="Arial"/>
        </w:rPr>
        <w:t>Teachers must gauge their responses to work as too much marking may overwhelm the chil</w:t>
      </w:r>
      <w:r w:rsidR="00B86647">
        <w:rPr>
          <w:rFonts w:ascii="Arial" w:hAnsi="Arial" w:cs="Arial"/>
        </w:rPr>
        <w:t xml:space="preserve">d’s ability to act on all of it, as well as be mindful of teacher workload. </w:t>
      </w:r>
    </w:p>
    <w:p w14:paraId="13CD5806" w14:textId="66D7A422" w:rsidR="00282A3D" w:rsidRPr="008E19D5" w:rsidRDefault="00282A3D" w:rsidP="008E19D5">
      <w:pPr>
        <w:numPr>
          <w:ilvl w:val="0"/>
          <w:numId w:val="2"/>
        </w:numPr>
        <w:rPr>
          <w:rFonts w:ascii="Arial" w:hAnsi="Arial" w:cs="Arial"/>
        </w:rPr>
      </w:pPr>
      <w:r>
        <w:rPr>
          <w:rFonts w:ascii="Arial" w:hAnsi="Arial" w:cs="Arial"/>
        </w:rPr>
        <w:t>Where possible, live marking should be done durin</w:t>
      </w:r>
      <w:r w:rsidR="007E321C">
        <w:rPr>
          <w:rFonts w:ascii="Arial" w:hAnsi="Arial" w:cs="Arial"/>
        </w:rPr>
        <w:t>g</w:t>
      </w:r>
      <w:r>
        <w:rPr>
          <w:rFonts w:ascii="Arial" w:hAnsi="Arial" w:cs="Arial"/>
        </w:rPr>
        <w:t xml:space="preserve"> the lesson, by teachers and TA’s to avoid big workload issues with </w:t>
      </w:r>
      <w:r w:rsidR="007E321C">
        <w:rPr>
          <w:rFonts w:ascii="Arial" w:hAnsi="Arial" w:cs="Arial"/>
        </w:rPr>
        <w:t>sets of books to mark.</w:t>
      </w:r>
    </w:p>
    <w:p w14:paraId="2C443103" w14:textId="77777777" w:rsidR="008E19D5" w:rsidRPr="00B86647" w:rsidRDefault="008E19D5" w:rsidP="00B86647">
      <w:pPr>
        <w:numPr>
          <w:ilvl w:val="0"/>
          <w:numId w:val="2"/>
        </w:numPr>
        <w:rPr>
          <w:rFonts w:ascii="Arial" w:hAnsi="Arial" w:cs="Arial"/>
        </w:rPr>
      </w:pPr>
      <w:r w:rsidRPr="008E19D5">
        <w:rPr>
          <w:rFonts w:ascii="Arial" w:hAnsi="Arial" w:cs="Arial"/>
        </w:rPr>
        <w:t>Teachers must build time into their lessons/timetable for the children to reflect and respond to the marking which has taken place.</w:t>
      </w:r>
    </w:p>
    <w:p w14:paraId="4F190998" w14:textId="3B91D61C" w:rsidR="008E19D5" w:rsidRPr="008E19D5" w:rsidRDefault="008E19D5" w:rsidP="7AE0537B">
      <w:pPr>
        <w:numPr>
          <w:ilvl w:val="0"/>
          <w:numId w:val="2"/>
        </w:numPr>
        <w:rPr>
          <w:rFonts w:ascii="Arial" w:hAnsi="Arial" w:cs="Arial"/>
          <w:b/>
          <w:bCs/>
        </w:rPr>
      </w:pPr>
      <w:r w:rsidRPr="7AE0537B">
        <w:rPr>
          <w:rFonts w:ascii="Arial" w:hAnsi="Arial" w:cs="Arial"/>
        </w:rPr>
        <w:t>Hom</w:t>
      </w:r>
      <w:r w:rsidR="00C65DDE" w:rsidRPr="7AE0537B">
        <w:rPr>
          <w:rFonts w:ascii="Arial" w:hAnsi="Arial" w:cs="Arial"/>
        </w:rPr>
        <w:t>e learning</w:t>
      </w:r>
      <w:r w:rsidR="00B86647" w:rsidRPr="7AE0537B">
        <w:rPr>
          <w:rFonts w:ascii="Arial" w:hAnsi="Arial" w:cs="Arial"/>
        </w:rPr>
        <w:t xml:space="preserve"> will </w:t>
      </w:r>
      <w:bookmarkStart w:id="0" w:name="_Int_yZDA3Y3L"/>
      <w:r w:rsidR="00B86647" w:rsidRPr="7AE0537B">
        <w:rPr>
          <w:rFonts w:ascii="Arial" w:hAnsi="Arial" w:cs="Arial"/>
        </w:rPr>
        <w:t>celebrated</w:t>
      </w:r>
      <w:bookmarkEnd w:id="0"/>
      <w:r w:rsidR="00282A3D">
        <w:rPr>
          <w:rFonts w:ascii="Arial" w:hAnsi="Arial" w:cs="Arial"/>
        </w:rPr>
        <w:t>,</w:t>
      </w:r>
      <w:r w:rsidR="00B86647" w:rsidRPr="7AE0537B">
        <w:rPr>
          <w:rFonts w:ascii="Arial" w:hAnsi="Arial" w:cs="Arial"/>
        </w:rPr>
        <w:t xml:space="preserve"> and verbal f</w:t>
      </w:r>
      <w:r w:rsidRPr="7AE0537B">
        <w:rPr>
          <w:rFonts w:ascii="Arial" w:hAnsi="Arial" w:cs="Arial"/>
        </w:rPr>
        <w:t xml:space="preserve">eedback will be given soon after it is handed in and acknowledgement made in class. </w:t>
      </w:r>
    </w:p>
    <w:p w14:paraId="0E91ED54" w14:textId="276BE06E" w:rsidR="00DE6288" w:rsidRPr="00C65DDE" w:rsidRDefault="008E19D5" w:rsidP="00C65DDE">
      <w:pPr>
        <w:numPr>
          <w:ilvl w:val="0"/>
          <w:numId w:val="2"/>
        </w:numPr>
        <w:rPr>
          <w:rFonts w:ascii="Arial" w:hAnsi="Arial" w:cs="Arial"/>
          <w:b/>
        </w:rPr>
      </w:pPr>
      <w:r w:rsidRPr="008E19D5">
        <w:rPr>
          <w:rFonts w:ascii="Arial" w:hAnsi="Arial" w:cs="Arial"/>
        </w:rPr>
        <w:t>Children will be encouraged to self-assess, peer-assess whe</w:t>
      </w:r>
      <w:r w:rsidR="00587A6B">
        <w:rPr>
          <w:rFonts w:ascii="Arial" w:hAnsi="Arial" w:cs="Arial"/>
        </w:rPr>
        <w:t>n appropriate and this will be clearly written in the margin</w:t>
      </w:r>
      <w:r w:rsidRPr="008E19D5">
        <w:rPr>
          <w:rFonts w:ascii="Arial" w:hAnsi="Arial" w:cs="Arial"/>
        </w:rPr>
        <w:t xml:space="preserve">. </w:t>
      </w:r>
    </w:p>
    <w:p w14:paraId="0F4A7294" w14:textId="77777777" w:rsidR="00DE6288" w:rsidRPr="008E19D5" w:rsidRDefault="00DE6288" w:rsidP="008E19D5">
      <w:pPr>
        <w:ind w:left="360"/>
        <w:rPr>
          <w:rFonts w:ascii="Arial" w:hAnsi="Arial" w:cs="Arial"/>
          <w:b/>
        </w:rPr>
      </w:pPr>
    </w:p>
    <w:p w14:paraId="361A610C" w14:textId="77777777" w:rsidR="008E19D5" w:rsidRDefault="00DE6288" w:rsidP="008E19D5">
      <w:pPr>
        <w:rPr>
          <w:rFonts w:ascii="Arial" w:hAnsi="Arial" w:cs="Arial"/>
          <w:b/>
        </w:rPr>
      </w:pPr>
      <w:r>
        <w:rPr>
          <w:rFonts w:ascii="Arial" w:hAnsi="Arial" w:cs="Arial"/>
          <w:b/>
        </w:rPr>
        <w:t xml:space="preserve">Specific </w:t>
      </w:r>
      <w:r w:rsidRPr="00DE6288">
        <w:rPr>
          <w:rFonts w:ascii="Arial" w:hAnsi="Arial" w:cs="Arial"/>
          <w:b/>
        </w:rPr>
        <w:t xml:space="preserve">Marking </w:t>
      </w:r>
      <w:r>
        <w:rPr>
          <w:rFonts w:ascii="Arial" w:hAnsi="Arial" w:cs="Arial"/>
          <w:b/>
        </w:rPr>
        <w:t>Expectations</w:t>
      </w:r>
    </w:p>
    <w:p w14:paraId="2D09D590" w14:textId="77777777" w:rsidR="00DE6288" w:rsidRDefault="00DE6288" w:rsidP="008E19D5">
      <w:pPr>
        <w:rPr>
          <w:rFonts w:ascii="Arial" w:hAnsi="Arial" w:cs="Arial"/>
          <w:b/>
        </w:rPr>
      </w:pPr>
    </w:p>
    <w:p w14:paraId="6D52C4BC" w14:textId="43EC58BC" w:rsidR="008E19D5" w:rsidRPr="00256847" w:rsidRDefault="008E19D5" w:rsidP="00256847">
      <w:pPr>
        <w:numPr>
          <w:ilvl w:val="0"/>
          <w:numId w:val="8"/>
        </w:numPr>
        <w:rPr>
          <w:rFonts w:ascii="Arial" w:hAnsi="Arial" w:cs="Arial"/>
        </w:rPr>
      </w:pPr>
      <w:r w:rsidRPr="008E19D5">
        <w:rPr>
          <w:rFonts w:ascii="Arial" w:hAnsi="Arial" w:cs="Arial"/>
        </w:rPr>
        <w:t>Spelling errors will be underlin</w:t>
      </w:r>
      <w:r w:rsidR="00B86647">
        <w:rPr>
          <w:rFonts w:ascii="Arial" w:hAnsi="Arial" w:cs="Arial"/>
        </w:rPr>
        <w:t xml:space="preserve">ed. </w:t>
      </w:r>
      <w:r w:rsidRPr="008E19D5">
        <w:rPr>
          <w:rFonts w:ascii="Arial" w:hAnsi="Arial" w:cs="Arial"/>
        </w:rPr>
        <w:t xml:space="preserve">This </w:t>
      </w:r>
      <w:r w:rsidR="00DE6288">
        <w:rPr>
          <w:rFonts w:ascii="Arial" w:hAnsi="Arial" w:cs="Arial"/>
        </w:rPr>
        <w:t>should be</w:t>
      </w:r>
      <w:r w:rsidRPr="008E19D5">
        <w:rPr>
          <w:rFonts w:ascii="Arial" w:hAnsi="Arial" w:cs="Arial"/>
        </w:rPr>
        <w:t xml:space="preserve"> limited at the discretion of the teacher. Priority will be given to common words.</w:t>
      </w:r>
      <w:r w:rsidR="00256847">
        <w:rPr>
          <w:rFonts w:ascii="Arial" w:hAnsi="Arial" w:cs="Arial"/>
        </w:rPr>
        <w:t xml:space="preserve"> Children will write out high frequency words/common words 3 times as directed by the marking.</w:t>
      </w:r>
      <w:r w:rsidR="00256847" w:rsidRPr="00256847">
        <w:rPr>
          <w:rFonts w:ascii="Arial" w:hAnsi="Arial" w:cs="Arial"/>
        </w:rPr>
        <w:t xml:space="preserve"> </w:t>
      </w:r>
      <w:r w:rsidR="00212A0D">
        <w:rPr>
          <w:rFonts w:ascii="Arial" w:hAnsi="Arial" w:cs="Arial"/>
        </w:rPr>
        <w:t>In specific circumstances,</w:t>
      </w:r>
      <w:r w:rsidR="00B86647">
        <w:rPr>
          <w:rFonts w:ascii="Arial" w:hAnsi="Arial" w:cs="Arial"/>
        </w:rPr>
        <w:t xml:space="preserve"> children will also add these words to their personal dictionaries to encourage independent spelling strategies.</w:t>
      </w:r>
    </w:p>
    <w:p w14:paraId="3FA67EC5" w14:textId="77777777" w:rsidR="008E19D5" w:rsidRPr="008E19D5" w:rsidRDefault="008E19D5" w:rsidP="008E19D5">
      <w:pPr>
        <w:numPr>
          <w:ilvl w:val="0"/>
          <w:numId w:val="6"/>
        </w:numPr>
        <w:rPr>
          <w:rFonts w:ascii="Arial" w:hAnsi="Arial" w:cs="Arial"/>
        </w:rPr>
      </w:pPr>
      <w:r w:rsidRPr="008E19D5">
        <w:rPr>
          <w:rFonts w:ascii="Arial" w:hAnsi="Arial" w:cs="Arial"/>
        </w:rPr>
        <w:t>An inverted ‘v’ to indicate when words and or phrases appear to have been omitted. Omissions should be inserted above the line.</w:t>
      </w:r>
    </w:p>
    <w:p w14:paraId="715A130C" w14:textId="4685917B" w:rsidR="008E19D5" w:rsidRPr="008E19D5" w:rsidRDefault="00B86647" w:rsidP="008E19D5">
      <w:pPr>
        <w:numPr>
          <w:ilvl w:val="0"/>
          <w:numId w:val="6"/>
        </w:numPr>
        <w:rPr>
          <w:rFonts w:ascii="Arial" w:hAnsi="Arial" w:cs="Arial"/>
        </w:rPr>
      </w:pPr>
      <w:r>
        <w:rPr>
          <w:rFonts w:ascii="Arial" w:hAnsi="Arial" w:cs="Arial"/>
        </w:rPr>
        <w:t>Use wavy</w:t>
      </w:r>
      <w:r w:rsidR="00716943">
        <w:rPr>
          <w:rFonts w:ascii="Arial" w:hAnsi="Arial" w:cs="Arial"/>
        </w:rPr>
        <w:t xml:space="preserve"> pink</w:t>
      </w:r>
      <w:r>
        <w:rPr>
          <w:rFonts w:ascii="Arial" w:hAnsi="Arial" w:cs="Arial"/>
        </w:rPr>
        <w:t xml:space="preserve"> lines under</w:t>
      </w:r>
      <w:r w:rsidR="008E19D5" w:rsidRPr="008E19D5">
        <w:rPr>
          <w:rFonts w:ascii="Arial" w:hAnsi="Arial" w:cs="Arial"/>
        </w:rPr>
        <w:t xml:space="preserve"> a piece of writing that does not make sense.</w:t>
      </w:r>
    </w:p>
    <w:p w14:paraId="27999824" w14:textId="77777777" w:rsidR="008E19D5" w:rsidRPr="008E19D5" w:rsidRDefault="008E19D5" w:rsidP="008E19D5">
      <w:pPr>
        <w:numPr>
          <w:ilvl w:val="0"/>
          <w:numId w:val="6"/>
        </w:numPr>
        <w:rPr>
          <w:rFonts w:ascii="Arial" w:hAnsi="Arial" w:cs="Arial"/>
        </w:rPr>
      </w:pPr>
      <w:r w:rsidRPr="008E19D5">
        <w:rPr>
          <w:rFonts w:ascii="Arial" w:hAnsi="Arial" w:cs="Arial"/>
        </w:rPr>
        <w:t>In mathematics, a tick will indicate correct answers and a dot will show an incorrect answer.</w:t>
      </w:r>
    </w:p>
    <w:p w14:paraId="4A6E5C64" w14:textId="0D3E522C" w:rsidR="008E19D5" w:rsidRPr="008E19D5" w:rsidRDefault="006003D2" w:rsidP="008E19D5">
      <w:pPr>
        <w:numPr>
          <w:ilvl w:val="0"/>
          <w:numId w:val="6"/>
        </w:numPr>
        <w:rPr>
          <w:rFonts w:ascii="Arial" w:hAnsi="Arial" w:cs="Arial"/>
        </w:rPr>
      </w:pPr>
      <w:r w:rsidRPr="472BCF51">
        <w:rPr>
          <w:rFonts w:ascii="Arial" w:hAnsi="Arial" w:cs="Arial"/>
        </w:rPr>
        <w:t>Where appropriate,</w:t>
      </w:r>
      <w:r w:rsidR="009346AD">
        <w:rPr>
          <w:rFonts w:ascii="Arial" w:hAnsi="Arial" w:cs="Arial"/>
        </w:rPr>
        <w:t xml:space="preserve"> </w:t>
      </w:r>
      <w:r w:rsidR="006C3B0B">
        <w:rPr>
          <w:rFonts w:ascii="Arial" w:hAnsi="Arial" w:cs="Arial"/>
        </w:rPr>
        <w:t>write the correct digit/symbol,</w:t>
      </w:r>
      <w:r w:rsidR="008E19D5" w:rsidRPr="472BCF51">
        <w:rPr>
          <w:rFonts w:ascii="Arial" w:hAnsi="Arial" w:cs="Arial"/>
        </w:rPr>
        <w:t xml:space="preserve"> circle errors made in mathematics to direct children to where they have made mistakes</w:t>
      </w:r>
      <w:r w:rsidR="00716943">
        <w:rPr>
          <w:rFonts w:ascii="Arial" w:hAnsi="Arial" w:cs="Arial"/>
        </w:rPr>
        <w:t xml:space="preserve"> – using the pink and green highlighters</w:t>
      </w:r>
      <w:r w:rsidR="008E19D5" w:rsidRPr="472BCF51">
        <w:rPr>
          <w:rFonts w:ascii="Arial" w:hAnsi="Arial" w:cs="Arial"/>
        </w:rPr>
        <w:t>.</w:t>
      </w:r>
    </w:p>
    <w:p w14:paraId="73F94225" w14:textId="77777777" w:rsidR="00212A0D" w:rsidRPr="00212A0D" w:rsidRDefault="3D8872CA" w:rsidP="472BCF51">
      <w:pPr>
        <w:numPr>
          <w:ilvl w:val="0"/>
          <w:numId w:val="6"/>
        </w:numPr>
      </w:pPr>
      <w:r w:rsidRPr="472BCF51">
        <w:rPr>
          <w:rFonts w:ascii="Arial" w:hAnsi="Arial" w:cs="Arial"/>
        </w:rPr>
        <w:t>Group feedback and printed feedback may be used and stuck into a child’s book once discussed.</w:t>
      </w:r>
    </w:p>
    <w:p w14:paraId="2695D7A5" w14:textId="156E1799" w:rsidR="3D8872CA" w:rsidRPr="00212A0D" w:rsidRDefault="00212A0D" w:rsidP="472BCF51">
      <w:pPr>
        <w:numPr>
          <w:ilvl w:val="0"/>
          <w:numId w:val="6"/>
        </w:numPr>
      </w:pPr>
      <w:r>
        <w:rPr>
          <w:rFonts w:ascii="Arial" w:hAnsi="Arial" w:cs="Arial"/>
        </w:rPr>
        <w:t>Use of a word mat</w:t>
      </w:r>
      <w:r w:rsidR="00716943">
        <w:rPr>
          <w:rFonts w:ascii="Arial" w:hAnsi="Arial" w:cs="Arial"/>
        </w:rPr>
        <w:t xml:space="preserve"> and sound mats are</w:t>
      </w:r>
      <w:r>
        <w:rPr>
          <w:rFonts w:ascii="Arial" w:hAnsi="Arial" w:cs="Arial"/>
        </w:rPr>
        <w:t xml:space="preserve"> helpful during independent work</w:t>
      </w:r>
      <w:r w:rsidR="3D8872CA" w:rsidRPr="472BCF51">
        <w:rPr>
          <w:rFonts w:ascii="Arial" w:hAnsi="Arial" w:cs="Arial"/>
        </w:rPr>
        <w:t xml:space="preserve"> </w:t>
      </w:r>
    </w:p>
    <w:p w14:paraId="7B325A98" w14:textId="6A1A6F00" w:rsidR="472BCF51" w:rsidRDefault="472BCF51" w:rsidP="472BCF51">
      <w:pPr>
        <w:rPr>
          <w:rFonts w:ascii="Arial" w:hAnsi="Arial" w:cs="Arial"/>
        </w:rPr>
      </w:pPr>
    </w:p>
    <w:p w14:paraId="4E4A0660" w14:textId="6EC0BAB2" w:rsidR="3D8872CA" w:rsidRDefault="3D8872CA" w:rsidP="472BCF51">
      <w:pPr>
        <w:rPr>
          <w:rFonts w:ascii="Arial" w:hAnsi="Arial" w:cs="Arial"/>
        </w:rPr>
      </w:pPr>
      <w:r w:rsidRPr="472BCF51">
        <w:rPr>
          <w:rFonts w:ascii="Arial" w:hAnsi="Arial" w:cs="Arial"/>
        </w:rPr>
        <w:t xml:space="preserve">Detailed marking is not expected after every lesson but there is an expectation that this will be done regularly. </w:t>
      </w:r>
    </w:p>
    <w:p w14:paraId="06DB54D4" w14:textId="78696E33" w:rsidR="008E19D5" w:rsidRDefault="008E19D5" w:rsidP="008E19D5">
      <w:pPr>
        <w:rPr>
          <w:rFonts w:ascii="Arial" w:hAnsi="Arial" w:cs="Arial"/>
        </w:rPr>
      </w:pPr>
    </w:p>
    <w:p w14:paraId="7FB5A0B8" w14:textId="7D3087A6" w:rsidR="00716943" w:rsidRDefault="00716943" w:rsidP="008E19D5">
      <w:pPr>
        <w:rPr>
          <w:rFonts w:ascii="Arial" w:hAnsi="Arial" w:cs="Arial"/>
        </w:rPr>
      </w:pPr>
      <w:r>
        <w:rPr>
          <w:rFonts w:ascii="Arial" w:hAnsi="Arial" w:cs="Arial"/>
        </w:rPr>
        <w:t xml:space="preserve">Distance Marking: </w:t>
      </w:r>
    </w:p>
    <w:p w14:paraId="3D300FE6" w14:textId="77777777" w:rsidR="00716943" w:rsidRPr="008E19D5" w:rsidRDefault="00716943" w:rsidP="008E19D5">
      <w:pPr>
        <w:rPr>
          <w:rFonts w:ascii="Arial" w:hAnsi="Arial" w:cs="Arial"/>
        </w:rPr>
      </w:pPr>
    </w:p>
    <w:p w14:paraId="2751FD18" w14:textId="77777777" w:rsidR="008E19D5" w:rsidRDefault="006003D2" w:rsidP="008E19D5">
      <w:pPr>
        <w:rPr>
          <w:rFonts w:ascii="Arial" w:hAnsi="Arial" w:cs="Arial"/>
          <w:b/>
        </w:rPr>
      </w:pPr>
      <w:r>
        <w:rPr>
          <w:rFonts w:ascii="Arial" w:hAnsi="Arial" w:cs="Arial"/>
          <w:b/>
        </w:rPr>
        <w:t>Quality marking</w:t>
      </w:r>
    </w:p>
    <w:p w14:paraId="0F673E6A" w14:textId="77777777" w:rsidR="006003D2" w:rsidRPr="008E19D5" w:rsidRDefault="006003D2" w:rsidP="008E19D5">
      <w:pPr>
        <w:rPr>
          <w:rFonts w:ascii="Arial" w:hAnsi="Arial" w:cs="Arial"/>
          <w:b/>
        </w:rPr>
      </w:pPr>
    </w:p>
    <w:p w14:paraId="06D220EF" w14:textId="77777777" w:rsidR="008E19D5" w:rsidRPr="008E19D5" w:rsidRDefault="008E19D5" w:rsidP="008E19D5">
      <w:pPr>
        <w:rPr>
          <w:rFonts w:ascii="Arial" w:hAnsi="Arial" w:cs="Arial"/>
        </w:rPr>
      </w:pPr>
      <w:r w:rsidRPr="008E19D5">
        <w:rPr>
          <w:rFonts w:ascii="Arial" w:hAnsi="Arial" w:cs="Arial"/>
        </w:rPr>
        <w:t>Quality marking is marking in detail, clo</w:t>
      </w:r>
      <w:r w:rsidR="00B86647">
        <w:rPr>
          <w:rFonts w:ascii="Arial" w:hAnsi="Arial" w:cs="Arial"/>
        </w:rPr>
        <w:t>sely related to le</w:t>
      </w:r>
      <w:r w:rsidR="003A279C">
        <w:rPr>
          <w:rFonts w:ascii="Arial" w:hAnsi="Arial" w:cs="Arial"/>
        </w:rPr>
        <w:t xml:space="preserve">arning </w:t>
      </w:r>
      <w:r w:rsidR="00B86647">
        <w:rPr>
          <w:rFonts w:ascii="Arial" w:hAnsi="Arial" w:cs="Arial"/>
        </w:rPr>
        <w:t>outcomes</w:t>
      </w:r>
      <w:r w:rsidR="003A279C">
        <w:rPr>
          <w:rFonts w:ascii="Arial" w:hAnsi="Arial" w:cs="Arial"/>
        </w:rPr>
        <w:t>/intents</w:t>
      </w:r>
      <w:r w:rsidRPr="008E19D5">
        <w:rPr>
          <w:rFonts w:ascii="Arial" w:hAnsi="Arial" w:cs="Arial"/>
        </w:rPr>
        <w:t xml:space="preserve">. Areas where the children have met these criteria </w:t>
      </w:r>
      <w:r w:rsidR="00CC152E">
        <w:rPr>
          <w:rFonts w:ascii="Arial" w:hAnsi="Arial" w:cs="Arial"/>
        </w:rPr>
        <w:t xml:space="preserve">will be feedback </w:t>
      </w:r>
      <w:r w:rsidRPr="008E19D5">
        <w:rPr>
          <w:rFonts w:ascii="Arial" w:hAnsi="Arial" w:cs="Arial"/>
        </w:rPr>
        <w:t>and the constructive feedback described previously, will be given.</w:t>
      </w:r>
    </w:p>
    <w:p w14:paraId="46461BAF" w14:textId="77777777" w:rsidR="008E19D5" w:rsidRPr="008E19D5" w:rsidRDefault="008E19D5" w:rsidP="008E19D5">
      <w:pPr>
        <w:rPr>
          <w:rFonts w:ascii="Arial" w:hAnsi="Arial" w:cs="Arial"/>
        </w:rPr>
      </w:pPr>
    </w:p>
    <w:p w14:paraId="0AA0DE85" w14:textId="77777777" w:rsidR="008E19D5" w:rsidRPr="008E19D5" w:rsidRDefault="008E19D5" w:rsidP="008E19D5">
      <w:pPr>
        <w:rPr>
          <w:rFonts w:ascii="Arial" w:hAnsi="Arial" w:cs="Arial"/>
        </w:rPr>
      </w:pPr>
      <w:r w:rsidRPr="008E19D5">
        <w:rPr>
          <w:rFonts w:ascii="Arial" w:hAnsi="Arial" w:cs="Arial"/>
        </w:rPr>
        <w:t>In recognising that marking and feedback should be manageable for teachers it is expected that some work may only be acknowledged with a tick</w:t>
      </w:r>
      <w:r w:rsidR="00CC152E">
        <w:rPr>
          <w:rFonts w:ascii="Arial" w:hAnsi="Arial" w:cs="Arial"/>
        </w:rPr>
        <w:t xml:space="preserve"> or a stamp</w:t>
      </w:r>
      <w:r w:rsidRPr="008E19D5">
        <w:rPr>
          <w:rFonts w:ascii="Arial" w:hAnsi="Arial" w:cs="Arial"/>
        </w:rPr>
        <w:t xml:space="preserve"> but all books should show quality marking at regular intervals.</w:t>
      </w:r>
    </w:p>
    <w:p w14:paraId="588554E7" w14:textId="77777777" w:rsidR="00962F25" w:rsidRPr="008E19D5" w:rsidRDefault="00962F25" w:rsidP="00962F25">
      <w:pPr>
        <w:rPr>
          <w:rFonts w:ascii="Arial" w:hAnsi="Arial" w:cs="Arial"/>
        </w:rPr>
      </w:pPr>
    </w:p>
    <w:p w14:paraId="0E1711CA" w14:textId="298EA452" w:rsidR="00962F25" w:rsidRPr="003A279C" w:rsidRDefault="003A279C" w:rsidP="7AE0537B">
      <w:pPr>
        <w:rPr>
          <w:rFonts w:ascii="Arial" w:hAnsi="Arial" w:cs="Arial"/>
          <w:b/>
          <w:bCs/>
          <w:i/>
          <w:iCs/>
        </w:rPr>
      </w:pPr>
      <w:r w:rsidRPr="7AE0537B">
        <w:rPr>
          <w:rFonts w:ascii="Arial" w:hAnsi="Arial" w:cs="Arial"/>
          <w:b/>
          <w:bCs/>
          <w:i/>
          <w:iCs/>
        </w:rPr>
        <w:t xml:space="preserve">*During COVID, </w:t>
      </w:r>
      <w:r w:rsidR="005377B7">
        <w:rPr>
          <w:rFonts w:ascii="Arial" w:hAnsi="Arial" w:cs="Arial"/>
          <w:b/>
          <w:bCs/>
          <w:i/>
          <w:iCs/>
        </w:rPr>
        <w:t xml:space="preserve">or periods of high illness, </w:t>
      </w:r>
      <w:r w:rsidRPr="7AE0537B">
        <w:rPr>
          <w:rFonts w:ascii="Arial" w:hAnsi="Arial" w:cs="Arial"/>
          <w:b/>
          <w:bCs/>
          <w:i/>
          <w:iCs/>
        </w:rPr>
        <w:t>in order to minimise risk, more use of peer and self</w:t>
      </w:r>
      <w:r w:rsidR="1D7A75DC" w:rsidRPr="7AE0537B">
        <w:rPr>
          <w:rFonts w:ascii="Arial" w:hAnsi="Arial" w:cs="Arial"/>
          <w:b/>
          <w:bCs/>
          <w:i/>
          <w:iCs/>
        </w:rPr>
        <w:t>-</w:t>
      </w:r>
      <w:r w:rsidRPr="7AE0537B">
        <w:rPr>
          <w:rFonts w:ascii="Arial" w:hAnsi="Arial" w:cs="Arial"/>
          <w:b/>
          <w:bCs/>
          <w:i/>
          <w:iCs/>
        </w:rPr>
        <w:t>marking</w:t>
      </w:r>
      <w:r w:rsidR="005377B7">
        <w:rPr>
          <w:rFonts w:ascii="Arial" w:hAnsi="Arial" w:cs="Arial"/>
          <w:b/>
          <w:bCs/>
          <w:i/>
          <w:iCs/>
        </w:rPr>
        <w:t xml:space="preserve"> will be made</w:t>
      </w:r>
      <w:r w:rsidRPr="7AE0537B">
        <w:rPr>
          <w:rFonts w:ascii="Arial" w:hAnsi="Arial" w:cs="Arial"/>
          <w:b/>
          <w:bCs/>
          <w:i/>
          <w:iCs/>
        </w:rPr>
        <w:t>.</w:t>
      </w:r>
    </w:p>
    <w:p w14:paraId="26122D21" w14:textId="77777777" w:rsidR="003A279C" w:rsidRPr="003A279C" w:rsidRDefault="003A279C">
      <w:pPr>
        <w:rPr>
          <w:rFonts w:ascii="Arial" w:hAnsi="Arial" w:cs="Arial"/>
          <w:b/>
          <w:i/>
        </w:rPr>
      </w:pPr>
    </w:p>
    <w:p w14:paraId="225A0E0D" w14:textId="77777777" w:rsidR="003A279C" w:rsidRPr="003A279C" w:rsidRDefault="003A279C">
      <w:pPr>
        <w:rPr>
          <w:rFonts w:ascii="Arial" w:hAnsi="Arial" w:cs="Arial"/>
          <w:b/>
          <w:i/>
        </w:rPr>
      </w:pPr>
      <w:r w:rsidRPr="003A279C">
        <w:rPr>
          <w:rFonts w:ascii="Arial" w:hAnsi="Arial" w:cs="Arial"/>
          <w:b/>
          <w:i/>
        </w:rPr>
        <w:t>The teachers should ensure that the regularly ‘Quality assure’ any self and peer working in order to address misconceptions in understanding.</w:t>
      </w:r>
    </w:p>
    <w:p w14:paraId="73D9D200" w14:textId="77777777" w:rsidR="003A279C" w:rsidRPr="003A279C" w:rsidRDefault="003A279C">
      <w:pPr>
        <w:rPr>
          <w:rFonts w:ascii="Arial" w:hAnsi="Arial" w:cs="Arial"/>
          <w:b/>
          <w:i/>
        </w:rPr>
      </w:pPr>
    </w:p>
    <w:p w14:paraId="065A3C92" w14:textId="77777777" w:rsidR="003A279C" w:rsidRPr="003A279C" w:rsidRDefault="003A279C">
      <w:pPr>
        <w:rPr>
          <w:rFonts w:ascii="Arial" w:hAnsi="Arial" w:cs="Arial"/>
          <w:b/>
          <w:i/>
        </w:rPr>
      </w:pPr>
      <w:r w:rsidRPr="003A279C">
        <w:rPr>
          <w:rFonts w:ascii="Arial" w:hAnsi="Arial" w:cs="Arial"/>
          <w:b/>
          <w:i/>
        </w:rPr>
        <w:t>Marking is reviewed as an academy staff regularly in order to ensure that it is current, relevant and effective.</w:t>
      </w:r>
    </w:p>
    <w:p w14:paraId="4ED2562D" w14:textId="77777777" w:rsidR="003A279C" w:rsidRDefault="003A279C">
      <w:pPr>
        <w:rPr>
          <w:rFonts w:ascii="Arial" w:hAnsi="Arial" w:cs="Arial"/>
        </w:rPr>
      </w:pPr>
    </w:p>
    <w:p w14:paraId="7640CB78" w14:textId="7AA10DFA" w:rsidR="003A279C" w:rsidRDefault="6E2F5B9E">
      <w:pPr>
        <w:rPr>
          <w:rFonts w:ascii="Arial" w:hAnsi="Arial" w:cs="Arial"/>
        </w:rPr>
      </w:pPr>
      <w:r w:rsidRPr="472BCF51">
        <w:rPr>
          <w:rFonts w:ascii="Arial" w:hAnsi="Arial" w:cs="Arial"/>
        </w:rPr>
        <w:t xml:space="preserve">Elaine Huntington </w:t>
      </w:r>
    </w:p>
    <w:p w14:paraId="2ECAB39B" w14:textId="77777777" w:rsidR="003A279C" w:rsidRDefault="003A279C">
      <w:pPr>
        <w:rPr>
          <w:rFonts w:ascii="Arial" w:hAnsi="Arial" w:cs="Arial"/>
        </w:rPr>
      </w:pPr>
    </w:p>
    <w:p w14:paraId="31590246" w14:textId="00370F72" w:rsidR="003A279C" w:rsidRPr="008E19D5" w:rsidRDefault="006A63E6">
      <w:pPr>
        <w:rPr>
          <w:rFonts w:ascii="Arial" w:hAnsi="Arial" w:cs="Arial"/>
        </w:rPr>
      </w:pPr>
      <w:r>
        <w:rPr>
          <w:rFonts w:ascii="Arial" w:hAnsi="Arial" w:cs="Arial"/>
        </w:rPr>
        <w:t>March</w:t>
      </w:r>
      <w:r w:rsidR="00CA4C2C">
        <w:rPr>
          <w:rFonts w:ascii="Arial" w:hAnsi="Arial" w:cs="Arial"/>
        </w:rPr>
        <w:t xml:space="preserve"> 202</w:t>
      </w:r>
      <w:r w:rsidR="004A1698">
        <w:rPr>
          <w:rFonts w:ascii="Arial" w:hAnsi="Arial" w:cs="Arial"/>
        </w:rPr>
        <w:t>5</w:t>
      </w:r>
    </w:p>
    <w:sectPr w:rsidR="003A279C" w:rsidRPr="008E19D5">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AABD" w14:textId="77777777" w:rsidR="003032D3" w:rsidRDefault="003032D3" w:rsidP="00B54E5F">
      <w:r>
        <w:separator/>
      </w:r>
    </w:p>
  </w:endnote>
  <w:endnote w:type="continuationSeparator" w:id="0">
    <w:p w14:paraId="320A4EEF" w14:textId="77777777" w:rsidR="003032D3" w:rsidRDefault="003032D3" w:rsidP="00B54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szCs w:val="16"/>
      </w:rPr>
      <w:id w:val="2120104386"/>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3C592FDC" w14:textId="77777777" w:rsidR="00B54E5F" w:rsidRPr="00B54E5F" w:rsidRDefault="00B54E5F">
            <w:pPr>
              <w:pStyle w:val="Footer"/>
              <w:jc w:val="right"/>
              <w:rPr>
                <w:rFonts w:asciiTheme="minorHAnsi" w:hAnsiTheme="minorHAnsi" w:cstheme="minorHAnsi"/>
                <w:sz w:val="16"/>
                <w:szCs w:val="16"/>
              </w:rPr>
            </w:pPr>
            <w:r w:rsidRPr="00B54E5F">
              <w:rPr>
                <w:rFonts w:asciiTheme="minorHAnsi" w:hAnsiTheme="minorHAnsi" w:cstheme="minorHAnsi"/>
                <w:sz w:val="16"/>
                <w:szCs w:val="16"/>
              </w:rPr>
              <w:t xml:space="preserve">Page </w:t>
            </w:r>
            <w:r w:rsidRPr="00B54E5F">
              <w:rPr>
                <w:rFonts w:asciiTheme="minorHAnsi" w:hAnsiTheme="minorHAnsi" w:cstheme="minorHAnsi"/>
                <w:b/>
                <w:bCs/>
                <w:sz w:val="16"/>
                <w:szCs w:val="16"/>
              </w:rPr>
              <w:fldChar w:fldCharType="begin"/>
            </w:r>
            <w:r w:rsidRPr="00B54E5F">
              <w:rPr>
                <w:rFonts w:asciiTheme="minorHAnsi" w:hAnsiTheme="minorHAnsi" w:cstheme="minorHAnsi"/>
                <w:b/>
                <w:bCs/>
                <w:sz w:val="16"/>
                <w:szCs w:val="16"/>
              </w:rPr>
              <w:instrText xml:space="preserve"> PAGE </w:instrText>
            </w:r>
            <w:r w:rsidRPr="00B54E5F">
              <w:rPr>
                <w:rFonts w:asciiTheme="minorHAnsi" w:hAnsiTheme="minorHAnsi" w:cstheme="minorHAnsi"/>
                <w:b/>
                <w:bCs/>
                <w:sz w:val="16"/>
                <w:szCs w:val="16"/>
              </w:rPr>
              <w:fldChar w:fldCharType="separate"/>
            </w:r>
            <w:r w:rsidRPr="00B54E5F">
              <w:rPr>
                <w:rFonts w:asciiTheme="minorHAnsi" w:hAnsiTheme="minorHAnsi" w:cstheme="minorHAnsi"/>
                <w:b/>
                <w:bCs/>
                <w:noProof/>
                <w:sz w:val="16"/>
                <w:szCs w:val="16"/>
              </w:rPr>
              <w:t>2</w:t>
            </w:r>
            <w:r w:rsidRPr="00B54E5F">
              <w:rPr>
                <w:rFonts w:asciiTheme="minorHAnsi" w:hAnsiTheme="minorHAnsi" w:cstheme="minorHAnsi"/>
                <w:b/>
                <w:bCs/>
                <w:sz w:val="16"/>
                <w:szCs w:val="16"/>
              </w:rPr>
              <w:fldChar w:fldCharType="end"/>
            </w:r>
            <w:r w:rsidRPr="00B54E5F">
              <w:rPr>
                <w:rFonts w:asciiTheme="minorHAnsi" w:hAnsiTheme="minorHAnsi" w:cstheme="minorHAnsi"/>
                <w:sz w:val="16"/>
                <w:szCs w:val="16"/>
              </w:rPr>
              <w:t xml:space="preserve"> of </w:t>
            </w:r>
            <w:r w:rsidRPr="00B54E5F">
              <w:rPr>
                <w:rFonts w:asciiTheme="minorHAnsi" w:hAnsiTheme="minorHAnsi" w:cstheme="minorHAnsi"/>
                <w:b/>
                <w:bCs/>
                <w:sz w:val="16"/>
                <w:szCs w:val="16"/>
              </w:rPr>
              <w:fldChar w:fldCharType="begin"/>
            </w:r>
            <w:r w:rsidRPr="00B54E5F">
              <w:rPr>
                <w:rFonts w:asciiTheme="minorHAnsi" w:hAnsiTheme="minorHAnsi" w:cstheme="minorHAnsi"/>
                <w:b/>
                <w:bCs/>
                <w:sz w:val="16"/>
                <w:szCs w:val="16"/>
              </w:rPr>
              <w:instrText xml:space="preserve"> NUMPAGES  </w:instrText>
            </w:r>
            <w:r w:rsidRPr="00B54E5F">
              <w:rPr>
                <w:rFonts w:asciiTheme="minorHAnsi" w:hAnsiTheme="minorHAnsi" w:cstheme="minorHAnsi"/>
                <w:b/>
                <w:bCs/>
                <w:sz w:val="16"/>
                <w:szCs w:val="16"/>
              </w:rPr>
              <w:fldChar w:fldCharType="separate"/>
            </w:r>
            <w:r w:rsidRPr="00B54E5F">
              <w:rPr>
                <w:rFonts w:asciiTheme="minorHAnsi" w:hAnsiTheme="minorHAnsi" w:cstheme="minorHAnsi"/>
                <w:b/>
                <w:bCs/>
                <w:noProof/>
                <w:sz w:val="16"/>
                <w:szCs w:val="16"/>
              </w:rPr>
              <w:t>2</w:t>
            </w:r>
            <w:r w:rsidRPr="00B54E5F">
              <w:rPr>
                <w:rFonts w:asciiTheme="minorHAnsi" w:hAnsiTheme="minorHAnsi" w:cstheme="minorHAnsi"/>
                <w:b/>
                <w:bCs/>
                <w:sz w:val="16"/>
                <w:szCs w:val="16"/>
              </w:rPr>
              <w:fldChar w:fldCharType="end"/>
            </w:r>
          </w:p>
        </w:sdtContent>
      </w:sdt>
    </w:sdtContent>
  </w:sdt>
  <w:p w14:paraId="448DE97B" w14:textId="77777777" w:rsidR="00B54E5F" w:rsidRDefault="00B54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EE74C" w14:textId="77777777" w:rsidR="003032D3" w:rsidRDefault="003032D3" w:rsidP="00B54E5F">
      <w:r>
        <w:separator/>
      </w:r>
    </w:p>
  </w:footnote>
  <w:footnote w:type="continuationSeparator" w:id="0">
    <w:p w14:paraId="188E7C74" w14:textId="77777777" w:rsidR="003032D3" w:rsidRDefault="003032D3" w:rsidP="00B54E5F">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ZDA3Y3L" int2:invalidationBookmarkName="" int2:hashCode="47aMdzxSepeZ5n" int2:id="iDzfdQge">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87C"/>
    <w:multiLevelType w:val="hybridMultilevel"/>
    <w:tmpl w:val="860CE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E6731C"/>
    <w:multiLevelType w:val="hybridMultilevel"/>
    <w:tmpl w:val="EB1E98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DC04BD"/>
    <w:multiLevelType w:val="hybridMultilevel"/>
    <w:tmpl w:val="89A2B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03E39"/>
    <w:multiLevelType w:val="hybridMultilevel"/>
    <w:tmpl w:val="DA080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6660B2"/>
    <w:multiLevelType w:val="hybridMultilevel"/>
    <w:tmpl w:val="A428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4130A"/>
    <w:multiLevelType w:val="hybridMultilevel"/>
    <w:tmpl w:val="503459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7522BD"/>
    <w:multiLevelType w:val="hybridMultilevel"/>
    <w:tmpl w:val="E12A8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86246">
    <w:abstractNumId w:val="6"/>
  </w:num>
  <w:num w:numId="2" w16cid:durableId="2123105468">
    <w:abstractNumId w:val="3"/>
  </w:num>
  <w:num w:numId="3" w16cid:durableId="803738308">
    <w:abstractNumId w:val="7"/>
  </w:num>
  <w:num w:numId="4" w16cid:durableId="135223178">
    <w:abstractNumId w:val="0"/>
  </w:num>
  <w:num w:numId="5" w16cid:durableId="1346247823">
    <w:abstractNumId w:val="1"/>
  </w:num>
  <w:num w:numId="6" w16cid:durableId="934285052">
    <w:abstractNumId w:val="5"/>
  </w:num>
  <w:num w:numId="7" w16cid:durableId="1212695288">
    <w:abstractNumId w:val="2"/>
  </w:num>
  <w:num w:numId="8" w16cid:durableId="1666542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A7"/>
    <w:rsid w:val="00067253"/>
    <w:rsid w:val="00121265"/>
    <w:rsid w:val="001B11DF"/>
    <w:rsid w:val="00212A0D"/>
    <w:rsid w:val="00256847"/>
    <w:rsid w:val="00282A3D"/>
    <w:rsid w:val="003032D3"/>
    <w:rsid w:val="00380EA7"/>
    <w:rsid w:val="003A279C"/>
    <w:rsid w:val="003B6840"/>
    <w:rsid w:val="004607A8"/>
    <w:rsid w:val="004A1698"/>
    <w:rsid w:val="004C12F9"/>
    <w:rsid w:val="00531F29"/>
    <w:rsid w:val="005377B7"/>
    <w:rsid w:val="00587A6B"/>
    <w:rsid w:val="006003D2"/>
    <w:rsid w:val="006834C8"/>
    <w:rsid w:val="006A63E6"/>
    <w:rsid w:val="006C3B0B"/>
    <w:rsid w:val="006E201C"/>
    <w:rsid w:val="00716943"/>
    <w:rsid w:val="00726684"/>
    <w:rsid w:val="007E321C"/>
    <w:rsid w:val="008018AB"/>
    <w:rsid w:val="00810016"/>
    <w:rsid w:val="00890146"/>
    <w:rsid w:val="008E19D5"/>
    <w:rsid w:val="009346AD"/>
    <w:rsid w:val="009570C8"/>
    <w:rsid w:val="00962F25"/>
    <w:rsid w:val="00965FD6"/>
    <w:rsid w:val="009E5E87"/>
    <w:rsid w:val="009F5572"/>
    <w:rsid w:val="00A32C2E"/>
    <w:rsid w:val="00B54E5F"/>
    <w:rsid w:val="00B86647"/>
    <w:rsid w:val="00BD14F9"/>
    <w:rsid w:val="00C315FF"/>
    <w:rsid w:val="00C65DDE"/>
    <w:rsid w:val="00CA4C2C"/>
    <w:rsid w:val="00CC152E"/>
    <w:rsid w:val="00CF57AA"/>
    <w:rsid w:val="00DE6288"/>
    <w:rsid w:val="00E91E1F"/>
    <w:rsid w:val="00F17EBF"/>
    <w:rsid w:val="00F90EF9"/>
    <w:rsid w:val="00FD55EB"/>
    <w:rsid w:val="00FE0240"/>
    <w:rsid w:val="02D378AE"/>
    <w:rsid w:val="0898A975"/>
    <w:rsid w:val="0A3479D6"/>
    <w:rsid w:val="0D6C1A98"/>
    <w:rsid w:val="129FDFB3"/>
    <w:rsid w:val="152484E3"/>
    <w:rsid w:val="16C05544"/>
    <w:rsid w:val="19EB55BC"/>
    <w:rsid w:val="1D7A75DC"/>
    <w:rsid w:val="23E5E697"/>
    <w:rsid w:val="24CC1A7C"/>
    <w:rsid w:val="2B01EBED"/>
    <w:rsid w:val="33A3C13F"/>
    <w:rsid w:val="3D8872CA"/>
    <w:rsid w:val="42040D7E"/>
    <w:rsid w:val="472BCF51"/>
    <w:rsid w:val="4A0E0C6E"/>
    <w:rsid w:val="4FEC5501"/>
    <w:rsid w:val="522371C4"/>
    <w:rsid w:val="54D5A531"/>
    <w:rsid w:val="5B5A4410"/>
    <w:rsid w:val="6ABB99D5"/>
    <w:rsid w:val="6E2F5B9E"/>
    <w:rsid w:val="6E8BB047"/>
    <w:rsid w:val="71AA0689"/>
    <w:rsid w:val="78F10CFF"/>
    <w:rsid w:val="7A166885"/>
    <w:rsid w:val="7AE05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B8726"/>
  <w15:chartTrackingRefBased/>
  <w15:docId w15:val="{1C9E44DE-C2AD-4B59-8A1D-B13963B7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E19D5"/>
    <w:rPr>
      <w:rFonts w:ascii="Segoe UI" w:hAnsi="Segoe UI" w:cs="Segoe UI"/>
      <w:sz w:val="18"/>
      <w:szCs w:val="18"/>
    </w:rPr>
  </w:style>
  <w:style w:type="character" w:customStyle="1" w:styleId="BalloonTextChar">
    <w:name w:val="Balloon Text Char"/>
    <w:link w:val="BalloonText"/>
    <w:rsid w:val="008E19D5"/>
    <w:rPr>
      <w:rFonts w:ascii="Segoe UI" w:hAnsi="Segoe UI" w:cs="Segoe UI"/>
      <w:sz w:val="18"/>
      <w:szCs w:val="18"/>
    </w:rPr>
  </w:style>
  <w:style w:type="paragraph" w:styleId="Header">
    <w:name w:val="header"/>
    <w:basedOn w:val="Normal"/>
    <w:link w:val="HeaderChar"/>
    <w:rsid w:val="00B54E5F"/>
    <w:pPr>
      <w:tabs>
        <w:tab w:val="center" w:pos="4513"/>
        <w:tab w:val="right" w:pos="9026"/>
      </w:tabs>
    </w:pPr>
  </w:style>
  <w:style w:type="character" w:customStyle="1" w:styleId="HeaderChar">
    <w:name w:val="Header Char"/>
    <w:basedOn w:val="DefaultParagraphFont"/>
    <w:link w:val="Header"/>
    <w:rsid w:val="00B54E5F"/>
    <w:rPr>
      <w:sz w:val="24"/>
      <w:szCs w:val="24"/>
    </w:rPr>
  </w:style>
  <w:style w:type="paragraph" w:styleId="Footer">
    <w:name w:val="footer"/>
    <w:basedOn w:val="Normal"/>
    <w:link w:val="FooterChar"/>
    <w:uiPriority w:val="99"/>
    <w:rsid w:val="00B54E5F"/>
    <w:pPr>
      <w:tabs>
        <w:tab w:val="center" w:pos="4513"/>
        <w:tab w:val="right" w:pos="9026"/>
      </w:tabs>
    </w:pPr>
  </w:style>
  <w:style w:type="character" w:customStyle="1" w:styleId="FooterChar">
    <w:name w:val="Footer Char"/>
    <w:basedOn w:val="DefaultParagraphFont"/>
    <w:link w:val="Footer"/>
    <w:uiPriority w:val="99"/>
    <w:rsid w:val="00B54E5F"/>
    <w:rPr>
      <w:sz w:val="24"/>
      <w:szCs w:val="24"/>
    </w:rPr>
  </w:style>
  <w:style w:type="paragraph" w:styleId="ListParagraph">
    <w:name w:val="List Paragraph"/>
    <w:basedOn w:val="Normal"/>
    <w:uiPriority w:val="34"/>
    <w:qFormat/>
    <w:rsid w:val="00282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6" ma:contentTypeDescription="Create a new document." ma:contentTypeScope="" ma:versionID="9dd6c2f41902d321298a3d437b065fcb">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ce1614d8d4f44752f9501b0514ea1a7a"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Props1.xml><?xml version="1.0" encoding="utf-8"?>
<ds:datastoreItem xmlns:ds="http://schemas.openxmlformats.org/officeDocument/2006/customXml" ds:itemID="{D4F635A8-5224-44EB-8C28-47453E77C10B}">
  <ds:schemaRefs>
    <ds:schemaRef ds:uri="http://schemas.microsoft.com/sharepoint/v3/contenttype/forms"/>
  </ds:schemaRefs>
</ds:datastoreItem>
</file>

<file path=customXml/itemProps2.xml><?xml version="1.0" encoding="utf-8"?>
<ds:datastoreItem xmlns:ds="http://schemas.openxmlformats.org/officeDocument/2006/customXml" ds:itemID="{EC648672-32FE-4F27-ADEE-77E6809A7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536121-74B4-4015-BD22-913EB4E13E15}">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936</Words>
  <Characters>4956</Characters>
  <Application>Microsoft Office Word</Application>
  <DocSecurity>0</DocSecurity>
  <Lines>105</Lines>
  <Paragraphs>58</Paragraphs>
  <ScaleCrop>false</ScaleCrop>
  <Company>NCC Childrens Services</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dc:description/>
  <cp:lastModifiedBy>Elaine Huntington</cp:lastModifiedBy>
  <cp:revision>2</cp:revision>
  <cp:lastPrinted>2020-11-24T17:58:00Z</cp:lastPrinted>
  <dcterms:created xsi:type="dcterms:W3CDTF">2025-11-20T21:46:00Z</dcterms:created>
  <dcterms:modified xsi:type="dcterms:W3CDTF">2025-11-20T21:46:00Z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y fmtid="{D5CDD505-2E9C-101B-9397-08002B2CF9AE}" pid="3" name="MediaServiceImageTags">
    <vt:lpwstr/>
  </property>
</Properties>
</file>