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6908" w14:textId="252E584E" w:rsidR="0069539B" w:rsidRPr="00425D51" w:rsidRDefault="00F61EF5">
      <w:pPr>
        <w:pStyle w:val="BodyText"/>
        <w:rPr>
          <w:rFonts w:ascii="Times New Roman"/>
          <w:sz w:val="20"/>
        </w:rPr>
      </w:pPr>
      <w:r w:rsidRPr="00425D51">
        <w:rPr>
          <w:noProof/>
          <w:lang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Pr="00425D51" w:rsidRDefault="0069539B">
      <w:pPr>
        <w:pStyle w:val="BodyText"/>
        <w:rPr>
          <w:rFonts w:ascii="Times New Roman"/>
          <w:sz w:val="20"/>
        </w:rPr>
      </w:pPr>
    </w:p>
    <w:p w14:paraId="69BEC0A5" w14:textId="77777777" w:rsidR="0069539B" w:rsidRPr="00425D51" w:rsidRDefault="0069539B">
      <w:pPr>
        <w:pStyle w:val="BodyText"/>
        <w:rPr>
          <w:rFonts w:ascii="Times New Roman"/>
          <w:sz w:val="20"/>
        </w:rPr>
      </w:pPr>
    </w:p>
    <w:p w14:paraId="55F15906" w14:textId="28461F5F" w:rsidR="0069539B" w:rsidRPr="00425D51" w:rsidRDefault="0069539B">
      <w:pPr>
        <w:pStyle w:val="BodyText"/>
        <w:rPr>
          <w:rFonts w:ascii="Times New Roman"/>
          <w:sz w:val="29"/>
        </w:rPr>
      </w:pPr>
    </w:p>
    <w:p w14:paraId="620E0CB3" w14:textId="77777777" w:rsidR="0069539B" w:rsidRPr="00425D51" w:rsidRDefault="0069539B">
      <w:pPr>
        <w:pStyle w:val="BodyText"/>
        <w:rPr>
          <w:sz w:val="20"/>
        </w:rPr>
      </w:pPr>
    </w:p>
    <w:p w14:paraId="500A10CF" w14:textId="77777777" w:rsidR="0069539B" w:rsidRPr="00425D51" w:rsidRDefault="0069539B">
      <w:pPr>
        <w:pStyle w:val="BodyText"/>
        <w:rPr>
          <w:sz w:val="20"/>
        </w:rPr>
      </w:pPr>
    </w:p>
    <w:p w14:paraId="2D33B09D" w14:textId="77777777" w:rsidR="0069539B" w:rsidRPr="00425D51" w:rsidRDefault="0069539B">
      <w:pPr>
        <w:pStyle w:val="BodyText"/>
        <w:rPr>
          <w:sz w:val="20"/>
        </w:rPr>
      </w:pPr>
    </w:p>
    <w:p w14:paraId="51E00D6E" w14:textId="77777777" w:rsidR="0069539B" w:rsidRPr="00425D51" w:rsidRDefault="0069539B">
      <w:pPr>
        <w:pStyle w:val="BodyText"/>
        <w:rPr>
          <w:sz w:val="20"/>
        </w:rPr>
      </w:pPr>
    </w:p>
    <w:p w14:paraId="1B700B0E" w14:textId="77777777" w:rsidR="0069539B" w:rsidRPr="00425D51" w:rsidRDefault="0069539B">
      <w:pPr>
        <w:pStyle w:val="BodyText"/>
        <w:rPr>
          <w:sz w:val="20"/>
        </w:rPr>
      </w:pPr>
    </w:p>
    <w:p w14:paraId="3464E69D" w14:textId="77777777" w:rsidR="0069539B" w:rsidRPr="00425D51" w:rsidRDefault="0069539B">
      <w:pPr>
        <w:pStyle w:val="BodyText"/>
        <w:rPr>
          <w:sz w:val="20"/>
        </w:rPr>
      </w:pPr>
    </w:p>
    <w:p w14:paraId="1DEFD64D" w14:textId="77777777" w:rsidR="0069539B" w:rsidRPr="00425D51" w:rsidRDefault="0069539B">
      <w:pPr>
        <w:pStyle w:val="BodyText"/>
        <w:rPr>
          <w:sz w:val="20"/>
        </w:rPr>
      </w:pPr>
    </w:p>
    <w:p w14:paraId="14FD0378" w14:textId="77777777" w:rsidR="0069539B" w:rsidRPr="00425D51" w:rsidRDefault="0069539B">
      <w:pPr>
        <w:pStyle w:val="BodyText"/>
        <w:rPr>
          <w:sz w:val="20"/>
        </w:rPr>
      </w:pPr>
    </w:p>
    <w:p w14:paraId="497ACE9C" w14:textId="77777777" w:rsidR="0069539B" w:rsidRPr="00425D51" w:rsidRDefault="0069539B">
      <w:pPr>
        <w:pStyle w:val="BodyText"/>
        <w:rPr>
          <w:sz w:val="20"/>
        </w:rPr>
      </w:pPr>
    </w:p>
    <w:p w14:paraId="07552379" w14:textId="77777777" w:rsidR="0069539B" w:rsidRPr="00425D51" w:rsidRDefault="0069539B">
      <w:pPr>
        <w:pStyle w:val="BodyText"/>
        <w:spacing w:before="7"/>
        <w:rPr>
          <w:sz w:val="16"/>
        </w:rPr>
      </w:pPr>
    </w:p>
    <w:p w14:paraId="545B377D" w14:textId="77777777" w:rsidR="0069539B" w:rsidRPr="00425D51" w:rsidRDefault="0069539B">
      <w:pPr>
        <w:jc w:val="right"/>
        <w:rPr>
          <w:sz w:val="36"/>
        </w:rPr>
        <w:sectPr w:rsidR="0069539B" w:rsidRPr="00425D51">
          <w:type w:val="continuous"/>
          <w:pgSz w:w="16840" w:h="11910" w:orient="landscape"/>
          <w:pgMar w:top="0" w:right="580" w:bottom="0" w:left="540" w:header="720" w:footer="720" w:gutter="0"/>
          <w:cols w:space="720"/>
        </w:sectPr>
      </w:pPr>
    </w:p>
    <w:p w14:paraId="4A6C9F89" w14:textId="2B7CE31F" w:rsidR="0069539B" w:rsidRPr="00425D51" w:rsidRDefault="00F61EF5">
      <w:pPr>
        <w:pStyle w:val="BodyText"/>
        <w:spacing w:before="18" w:line="339" w:lineRule="exact"/>
        <w:ind w:left="180"/>
      </w:pPr>
      <w:r w:rsidRPr="00425D51">
        <w:rPr>
          <w:noProof/>
          <w:lang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5D51">
        <w:rPr>
          <w:noProof/>
          <w:lang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Pr="00425D51" w:rsidRDefault="00FD26C0">
                            <w:pPr>
                              <w:spacing w:line="240" w:lineRule="exact"/>
                              <w:rPr>
                                <w:sz w:val="24"/>
                              </w:rPr>
                            </w:pPr>
                            <w:r w:rsidRPr="00425D51">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Pr="00425D51" w:rsidRDefault="00FD26C0">
                      <w:pPr>
                        <w:spacing w:line="240" w:lineRule="exact"/>
                        <w:rPr>
                          <w:sz w:val="24"/>
                        </w:rPr>
                      </w:pPr>
                      <w:r w:rsidRPr="00425D51">
                        <w:rPr>
                          <w:color w:val="231F20"/>
                          <w:spacing w:val="-5"/>
                          <w:sz w:val="24"/>
                        </w:rPr>
                        <w:t>by:</w:t>
                      </w:r>
                    </w:p>
                  </w:txbxContent>
                </v:textbox>
                <w10:wrap anchorx="page" anchory="page"/>
              </v:shape>
            </w:pict>
          </mc:Fallback>
        </mc:AlternateContent>
      </w:r>
      <w:r w:rsidRPr="00425D51">
        <w:rPr>
          <w:color w:val="231F20"/>
        </w:rPr>
        <w:t>This</w:t>
      </w:r>
      <w:r w:rsidRPr="00425D51">
        <w:rPr>
          <w:color w:val="231F20"/>
          <w:spacing w:val="-7"/>
        </w:rPr>
        <w:t xml:space="preserve"> </w:t>
      </w:r>
      <w:r w:rsidRPr="00425D51">
        <w:rPr>
          <w:color w:val="231F20"/>
        </w:rPr>
        <w:t>template</w:t>
      </w:r>
      <w:r w:rsidRPr="00425D51">
        <w:rPr>
          <w:color w:val="231F20"/>
          <w:spacing w:val="-5"/>
        </w:rPr>
        <w:t xml:space="preserve"> </w:t>
      </w:r>
      <w:r w:rsidRPr="00425D51">
        <w:rPr>
          <w:color w:val="231F20"/>
        </w:rPr>
        <w:t>can</w:t>
      </w:r>
      <w:r w:rsidRPr="00425D51">
        <w:rPr>
          <w:color w:val="231F20"/>
          <w:spacing w:val="-6"/>
        </w:rPr>
        <w:t xml:space="preserve"> </w:t>
      </w:r>
      <w:r w:rsidRPr="00425D51">
        <w:rPr>
          <w:color w:val="231F20"/>
        </w:rPr>
        <w:t>be</w:t>
      </w:r>
      <w:r w:rsidRPr="00425D51">
        <w:rPr>
          <w:color w:val="231F20"/>
          <w:spacing w:val="-5"/>
        </w:rPr>
        <w:t xml:space="preserve"> </w:t>
      </w:r>
      <w:r w:rsidRPr="00425D51">
        <w:rPr>
          <w:color w:val="231F20"/>
        </w:rPr>
        <w:t>used</w:t>
      </w:r>
      <w:r w:rsidRPr="00425D51">
        <w:rPr>
          <w:color w:val="231F20"/>
          <w:spacing w:val="-6"/>
        </w:rPr>
        <w:t xml:space="preserve"> </w:t>
      </w:r>
      <w:r w:rsidRPr="00425D51">
        <w:rPr>
          <w:color w:val="231F20"/>
        </w:rPr>
        <w:t>for</w:t>
      </w:r>
      <w:r w:rsidRPr="00425D51">
        <w:rPr>
          <w:color w:val="231F20"/>
          <w:spacing w:val="-5"/>
        </w:rPr>
        <w:t xml:space="preserve"> </w:t>
      </w:r>
      <w:r w:rsidRPr="00425D51">
        <w:rPr>
          <w:color w:val="231F20"/>
        </w:rPr>
        <w:t>multiple</w:t>
      </w:r>
      <w:r w:rsidRPr="00425D51">
        <w:rPr>
          <w:color w:val="231F20"/>
          <w:spacing w:val="-5"/>
        </w:rPr>
        <w:t xml:space="preserve"> </w:t>
      </w:r>
      <w:r w:rsidRPr="00425D51">
        <w:rPr>
          <w:color w:val="231F20"/>
          <w:spacing w:val="-2"/>
        </w:rPr>
        <w:t>purposes:</w:t>
      </w:r>
    </w:p>
    <w:p w14:paraId="44311E8A" w14:textId="77777777" w:rsidR="0069539B" w:rsidRPr="00425D51" w:rsidRDefault="00FD26C0">
      <w:pPr>
        <w:pStyle w:val="ListParagraph"/>
        <w:numPr>
          <w:ilvl w:val="0"/>
          <w:numId w:val="1"/>
        </w:numPr>
        <w:tabs>
          <w:tab w:val="left" w:pos="540"/>
        </w:tabs>
        <w:spacing w:before="2" w:line="235" w:lineRule="auto"/>
        <w:ind w:right="9272"/>
        <w:rPr>
          <w:sz w:val="28"/>
        </w:rPr>
      </w:pPr>
      <w:r w:rsidRPr="00425D51">
        <w:rPr>
          <w:color w:val="231F20"/>
          <w:sz w:val="28"/>
        </w:rPr>
        <w:t>It</w:t>
      </w:r>
      <w:r w:rsidRPr="00425D51">
        <w:rPr>
          <w:color w:val="231F20"/>
          <w:spacing w:val="-7"/>
          <w:sz w:val="28"/>
        </w:rPr>
        <w:t xml:space="preserve"> </w:t>
      </w:r>
      <w:r w:rsidRPr="00425D51">
        <w:rPr>
          <w:color w:val="231F20"/>
          <w:sz w:val="28"/>
        </w:rPr>
        <w:t>enables</w:t>
      </w:r>
      <w:r w:rsidRPr="00425D51">
        <w:rPr>
          <w:color w:val="231F20"/>
          <w:spacing w:val="-7"/>
          <w:sz w:val="28"/>
        </w:rPr>
        <w:t xml:space="preserve"> </w:t>
      </w:r>
      <w:r w:rsidRPr="00425D51">
        <w:rPr>
          <w:color w:val="231F20"/>
          <w:sz w:val="28"/>
        </w:rPr>
        <w:t>schools</w:t>
      </w:r>
      <w:r w:rsidRPr="00425D51">
        <w:rPr>
          <w:color w:val="231F20"/>
          <w:spacing w:val="-7"/>
          <w:sz w:val="28"/>
        </w:rPr>
        <w:t xml:space="preserve"> </w:t>
      </w:r>
      <w:r w:rsidRPr="00425D51">
        <w:rPr>
          <w:color w:val="231F20"/>
          <w:sz w:val="28"/>
        </w:rPr>
        <w:t>to</w:t>
      </w:r>
      <w:r w:rsidRPr="00425D51">
        <w:rPr>
          <w:color w:val="231F20"/>
          <w:spacing w:val="-7"/>
          <w:sz w:val="28"/>
        </w:rPr>
        <w:t xml:space="preserve"> </w:t>
      </w:r>
      <w:r w:rsidRPr="00425D51">
        <w:rPr>
          <w:color w:val="231F20"/>
          <w:sz w:val="28"/>
        </w:rPr>
        <w:t>effectively</w:t>
      </w:r>
      <w:r w:rsidRPr="00425D51">
        <w:rPr>
          <w:color w:val="231F20"/>
          <w:spacing w:val="-7"/>
          <w:sz w:val="28"/>
        </w:rPr>
        <w:t xml:space="preserve"> </w:t>
      </w:r>
      <w:r w:rsidRPr="00425D51">
        <w:rPr>
          <w:color w:val="231F20"/>
          <w:sz w:val="28"/>
        </w:rPr>
        <w:t>plan</w:t>
      </w:r>
      <w:r w:rsidRPr="00425D51">
        <w:rPr>
          <w:color w:val="231F20"/>
          <w:spacing w:val="-7"/>
          <w:sz w:val="28"/>
        </w:rPr>
        <w:t xml:space="preserve"> </w:t>
      </w:r>
      <w:r w:rsidRPr="00425D51">
        <w:rPr>
          <w:color w:val="231F20"/>
          <w:sz w:val="28"/>
        </w:rPr>
        <w:t>their</w:t>
      </w:r>
      <w:r w:rsidRPr="00425D51">
        <w:rPr>
          <w:color w:val="231F20"/>
          <w:spacing w:val="-7"/>
          <w:sz w:val="28"/>
        </w:rPr>
        <w:t xml:space="preserve"> </w:t>
      </w:r>
      <w:r w:rsidRPr="00425D51">
        <w:rPr>
          <w:color w:val="231F20"/>
          <w:sz w:val="28"/>
        </w:rPr>
        <w:t>use</w:t>
      </w:r>
      <w:r w:rsidRPr="00425D51">
        <w:rPr>
          <w:color w:val="231F20"/>
          <w:spacing w:val="-7"/>
          <w:sz w:val="28"/>
        </w:rPr>
        <w:t xml:space="preserve"> </w:t>
      </w:r>
      <w:r w:rsidRPr="00425D51">
        <w:rPr>
          <w:color w:val="231F20"/>
          <w:sz w:val="28"/>
        </w:rPr>
        <w:t>of</w:t>
      </w:r>
      <w:r w:rsidRPr="00425D51">
        <w:rPr>
          <w:color w:val="231F20"/>
          <w:spacing w:val="-7"/>
          <w:sz w:val="28"/>
        </w:rPr>
        <w:t xml:space="preserve"> </w:t>
      </w:r>
      <w:r w:rsidRPr="00425D51">
        <w:rPr>
          <w:color w:val="231F20"/>
          <w:sz w:val="28"/>
        </w:rPr>
        <w:t>the Primary PE and sport premium</w:t>
      </w:r>
    </w:p>
    <w:p w14:paraId="2B6D70D2" w14:textId="77777777" w:rsidR="0069539B" w:rsidRPr="00425D51" w:rsidRDefault="00FD26C0">
      <w:pPr>
        <w:pStyle w:val="ListParagraph"/>
        <w:numPr>
          <w:ilvl w:val="0"/>
          <w:numId w:val="1"/>
        </w:numPr>
        <w:tabs>
          <w:tab w:val="left" w:pos="540"/>
        </w:tabs>
        <w:spacing w:before="2" w:line="235" w:lineRule="auto"/>
        <w:ind w:right="9183"/>
        <w:rPr>
          <w:sz w:val="28"/>
        </w:rPr>
      </w:pPr>
      <w:r w:rsidRPr="00425D51">
        <w:rPr>
          <w:color w:val="231F20"/>
          <w:sz w:val="28"/>
        </w:rPr>
        <w:t>It</w:t>
      </w:r>
      <w:r w:rsidRPr="00425D51">
        <w:rPr>
          <w:color w:val="231F20"/>
          <w:spacing w:val="-6"/>
          <w:sz w:val="28"/>
        </w:rPr>
        <w:t xml:space="preserve"> </w:t>
      </w:r>
      <w:r w:rsidRPr="00425D51">
        <w:rPr>
          <w:color w:val="231F20"/>
          <w:sz w:val="28"/>
        </w:rPr>
        <w:t>helps</w:t>
      </w:r>
      <w:r w:rsidRPr="00425D51">
        <w:rPr>
          <w:color w:val="231F20"/>
          <w:spacing w:val="-7"/>
          <w:sz w:val="28"/>
        </w:rPr>
        <w:t xml:space="preserve"> </w:t>
      </w:r>
      <w:r w:rsidRPr="00425D51">
        <w:rPr>
          <w:color w:val="231F20"/>
          <w:sz w:val="28"/>
        </w:rPr>
        <w:t>schools</w:t>
      </w:r>
      <w:r w:rsidRPr="00425D51">
        <w:rPr>
          <w:color w:val="231F20"/>
          <w:spacing w:val="-7"/>
          <w:sz w:val="28"/>
        </w:rPr>
        <w:t xml:space="preserve"> </w:t>
      </w:r>
      <w:r w:rsidRPr="00425D51">
        <w:rPr>
          <w:color w:val="231F20"/>
          <w:sz w:val="28"/>
        </w:rPr>
        <w:t>to</w:t>
      </w:r>
      <w:r w:rsidRPr="00425D51">
        <w:rPr>
          <w:color w:val="231F20"/>
          <w:spacing w:val="-7"/>
          <w:sz w:val="28"/>
        </w:rPr>
        <w:t xml:space="preserve"> </w:t>
      </w:r>
      <w:r w:rsidRPr="00425D51">
        <w:rPr>
          <w:color w:val="231F20"/>
          <w:sz w:val="28"/>
        </w:rPr>
        <w:t>meet</w:t>
      </w:r>
      <w:r w:rsidRPr="00425D51">
        <w:rPr>
          <w:color w:val="231F20"/>
          <w:spacing w:val="-6"/>
          <w:sz w:val="28"/>
        </w:rPr>
        <w:t xml:space="preserve"> </w:t>
      </w:r>
      <w:r w:rsidRPr="00425D51">
        <w:rPr>
          <w:color w:val="231F20"/>
          <w:sz w:val="28"/>
        </w:rPr>
        <w:t>the</w:t>
      </w:r>
      <w:r w:rsidRPr="00425D51">
        <w:rPr>
          <w:color w:val="231F20"/>
          <w:spacing w:val="-6"/>
          <w:sz w:val="28"/>
        </w:rPr>
        <w:t xml:space="preserve"> </w:t>
      </w:r>
      <w:r w:rsidRPr="00425D51">
        <w:rPr>
          <w:color w:val="231F20"/>
          <w:sz w:val="28"/>
        </w:rPr>
        <w:t>requirements</w:t>
      </w:r>
      <w:r w:rsidRPr="00425D51">
        <w:rPr>
          <w:color w:val="231F20"/>
          <w:spacing w:val="-7"/>
          <w:sz w:val="28"/>
        </w:rPr>
        <w:t xml:space="preserve"> </w:t>
      </w:r>
      <w:r w:rsidRPr="00425D51">
        <w:rPr>
          <w:color w:val="231F20"/>
          <w:sz w:val="28"/>
        </w:rPr>
        <w:t>(as</w:t>
      </w:r>
      <w:r w:rsidRPr="00425D51">
        <w:rPr>
          <w:color w:val="231F20"/>
          <w:spacing w:val="-7"/>
          <w:sz w:val="28"/>
        </w:rPr>
        <w:t xml:space="preserve"> </w:t>
      </w:r>
      <w:r w:rsidRPr="00425D51">
        <w:rPr>
          <w:color w:val="231F20"/>
          <w:sz w:val="28"/>
        </w:rPr>
        <w:t>set</w:t>
      </w:r>
      <w:r w:rsidRPr="00425D51">
        <w:rPr>
          <w:color w:val="231F20"/>
          <w:spacing w:val="-6"/>
          <w:sz w:val="28"/>
        </w:rPr>
        <w:t xml:space="preserve"> </w:t>
      </w:r>
      <w:r w:rsidRPr="00425D51">
        <w:rPr>
          <w:color w:val="231F20"/>
          <w:sz w:val="28"/>
        </w:rPr>
        <w:t>out in guidance) to publish information on their Primary PE and sport premium</w:t>
      </w:r>
    </w:p>
    <w:p w14:paraId="208DF637" w14:textId="77777777" w:rsidR="0069539B" w:rsidRPr="00425D51" w:rsidRDefault="00FD26C0">
      <w:pPr>
        <w:pStyle w:val="ListParagraph"/>
        <w:numPr>
          <w:ilvl w:val="0"/>
          <w:numId w:val="1"/>
        </w:numPr>
        <w:tabs>
          <w:tab w:val="left" w:pos="540"/>
        </w:tabs>
        <w:spacing w:before="3" w:line="235" w:lineRule="auto"/>
        <w:ind w:right="9260"/>
        <w:rPr>
          <w:sz w:val="28"/>
        </w:rPr>
      </w:pPr>
      <w:r w:rsidRPr="00425D51">
        <w:rPr>
          <w:color w:val="231F20"/>
          <w:sz w:val="28"/>
        </w:rPr>
        <w:t>It will be an effective document to support Ofsted inspections enabling schools to evidence progress</w:t>
      </w:r>
      <w:r w:rsidRPr="00425D51">
        <w:rPr>
          <w:color w:val="231F20"/>
          <w:spacing w:val="40"/>
          <w:sz w:val="28"/>
        </w:rPr>
        <w:t xml:space="preserve"> </w:t>
      </w:r>
      <w:r w:rsidRPr="00425D51">
        <w:rPr>
          <w:color w:val="231F20"/>
          <w:sz w:val="28"/>
        </w:rPr>
        <w:t>in Physical Education (PE) and evidence swimming attainment, which forms part of the PE National Curriculum.</w:t>
      </w:r>
      <w:r w:rsidRPr="00425D51">
        <w:rPr>
          <w:color w:val="231F20"/>
          <w:spacing w:val="-12"/>
          <w:sz w:val="28"/>
        </w:rPr>
        <w:t xml:space="preserve"> </w:t>
      </w:r>
      <w:r w:rsidRPr="00425D51">
        <w:rPr>
          <w:color w:val="231F20"/>
          <w:sz w:val="28"/>
        </w:rPr>
        <w:t>We</w:t>
      </w:r>
      <w:r w:rsidRPr="00425D51">
        <w:rPr>
          <w:color w:val="231F20"/>
          <w:spacing w:val="-11"/>
          <w:sz w:val="28"/>
        </w:rPr>
        <w:t xml:space="preserve"> </w:t>
      </w:r>
      <w:r w:rsidRPr="00425D51">
        <w:rPr>
          <w:color w:val="231F20"/>
          <w:sz w:val="28"/>
        </w:rPr>
        <w:t>would</w:t>
      </w:r>
      <w:r w:rsidRPr="00425D51">
        <w:rPr>
          <w:color w:val="231F20"/>
          <w:spacing w:val="-12"/>
          <w:sz w:val="28"/>
        </w:rPr>
        <w:t xml:space="preserve"> </w:t>
      </w:r>
      <w:r w:rsidRPr="00425D51">
        <w:rPr>
          <w:color w:val="231F20"/>
          <w:sz w:val="28"/>
        </w:rPr>
        <w:t>recommend</w:t>
      </w:r>
      <w:r w:rsidRPr="00425D51">
        <w:rPr>
          <w:color w:val="231F20"/>
          <w:spacing w:val="-12"/>
          <w:sz w:val="28"/>
        </w:rPr>
        <w:t xml:space="preserve"> </w:t>
      </w:r>
      <w:r w:rsidRPr="00425D51">
        <w:rPr>
          <w:color w:val="231F20"/>
          <w:sz w:val="28"/>
        </w:rPr>
        <w:t>schools</w:t>
      </w:r>
      <w:r w:rsidRPr="00425D51">
        <w:rPr>
          <w:color w:val="231F20"/>
          <w:spacing w:val="-12"/>
          <w:sz w:val="28"/>
        </w:rPr>
        <w:t xml:space="preserve"> </w:t>
      </w:r>
      <w:r w:rsidRPr="00425D51">
        <w:rPr>
          <w:color w:val="231F20"/>
          <w:sz w:val="28"/>
        </w:rPr>
        <w:t>consider</w:t>
      </w:r>
    </w:p>
    <w:p w14:paraId="012B723A" w14:textId="77777777" w:rsidR="0069539B" w:rsidRPr="00425D51" w:rsidRDefault="00FD26C0">
      <w:pPr>
        <w:pStyle w:val="BodyText"/>
        <w:spacing w:before="5" w:line="235" w:lineRule="auto"/>
        <w:ind w:left="540" w:right="7831"/>
      </w:pPr>
      <w:r w:rsidRPr="00425D51">
        <w:rPr>
          <w:color w:val="231F20"/>
        </w:rPr>
        <w:t>the</w:t>
      </w:r>
      <w:r w:rsidRPr="00425D51">
        <w:rPr>
          <w:color w:val="231F20"/>
          <w:spacing w:val="-8"/>
        </w:rPr>
        <w:t xml:space="preserve"> </w:t>
      </w:r>
      <w:r w:rsidRPr="00425D51">
        <w:rPr>
          <w:color w:val="231F20"/>
        </w:rPr>
        <w:t>Intent,</w:t>
      </w:r>
      <w:r w:rsidRPr="00425D51">
        <w:rPr>
          <w:color w:val="231F20"/>
          <w:spacing w:val="-8"/>
        </w:rPr>
        <w:t xml:space="preserve"> </w:t>
      </w:r>
      <w:r w:rsidRPr="00425D51">
        <w:rPr>
          <w:color w:val="231F20"/>
        </w:rPr>
        <w:t>Implementation</w:t>
      </w:r>
      <w:r w:rsidRPr="00425D51">
        <w:rPr>
          <w:color w:val="231F20"/>
          <w:spacing w:val="-9"/>
        </w:rPr>
        <w:t xml:space="preserve"> </w:t>
      </w:r>
      <w:r w:rsidRPr="00425D51">
        <w:rPr>
          <w:color w:val="231F20"/>
        </w:rPr>
        <w:t>and</w:t>
      </w:r>
      <w:r w:rsidRPr="00425D51">
        <w:rPr>
          <w:color w:val="231F20"/>
          <w:spacing w:val="-9"/>
        </w:rPr>
        <w:t xml:space="preserve"> </w:t>
      </w:r>
      <w:r w:rsidRPr="00425D51">
        <w:rPr>
          <w:color w:val="231F20"/>
        </w:rPr>
        <w:t>Impact</w:t>
      </w:r>
      <w:r w:rsidRPr="00425D51">
        <w:rPr>
          <w:color w:val="231F20"/>
          <w:spacing w:val="-8"/>
        </w:rPr>
        <w:t xml:space="preserve"> </w:t>
      </w:r>
      <w:r w:rsidRPr="00425D51">
        <w:rPr>
          <w:color w:val="231F20"/>
        </w:rPr>
        <w:t>of</w:t>
      </w:r>
      <w:r w:rsidRPr="00425D51">
        <w:rPr>
          <w:color w:val="231F20"/>
          <w:spacing w:val="-9"/>
        </w:rPr>
        <w:t xml:space="preserve"> </w:t>
      </w:r>
      <w:r w:rsidRPr="00425D51">
        <w:rPr>
          <w:color w:val="231F20"/>
        </w:rPr>
        <w:t>any</w:t>
      </w:r>
      <w:r w:rsidRPr="00425D51">
        <w:rPr>
          <w:color w:val="231F20"/>
          <w:spacing w:val="-8"/>
        </w:rPr>
        <w:t xml:space="preserve"> </w:t>
      </w:r>
      <w:r w:rsidRPr="00425D51">
        <w:rPr>
          <w:color w:val="231F20"/>
        </w:rPr>
        <w:t>spend,</w:t>
      </w:r>
      <w:r w:rsidRPr="00425D51">
        <w:rPr>
          <w:color w:val="231F20"/>
          <w:spacing w:val="-8"/>
        </w:rPr>
        <w:t xml:space="preserve"> </w:t>
      </w:r>
      <w:r w:rsidRPr="00425D51">
        <w:rPr>
          <w:color w:val="231F20"/>
        </w:rPr>
        <w:t>as examined within the Education Inspection Framework.</w:t>
      </w:r>
    </w:p>
    <w:p w14:paraId="7AC9D12A" w14:textId="77777777" w:rsidR="0069539B" w:rsidRPr="00425D51" w:rsidRDefault="0069539B">
      <w:pPr>
        <w:pStyle w:val="BodyText"/>
        <w:spacing w:before="9"/>
        <w:rPr>
          <w:sz w:val="27"/>
        </w:rPr>
      </w:pPr>
    </w:p>
    <w:p w14:paraId="2B6A3E02" w14:textId="77777777" w:rsidR="0069539B" w:rsidRPr="00425D51" w:rsidRDefault="00FD26C0">
      <w:pPr>
        <w:pStyle w:val="BodyText"/>
        <w:spacing w:line="235" w:lineRule="auto"/>
        <w:ind w:left="180" w:right="7831"/>
      </w:pPr>
      <w:r w:rsidRPr="00425D51">
        <w:rPr>
          <w:color w:val="231F20"/>
        </w:rPr>
        <w:t>It</w:t>
      </w:r>
      <w:r w:rsidRPr="00425D51">
        <w:rPr>
          <w:color w:val="231F20"/>
          <w:spacing w:val="-7"/>
        </w:rPr>
        <w:t xml:space="preserve"> </w:t>
      </w:r>
      <w:r w:rsidRPr="00425D51">
        <w:rPr>
          <w:color w:val="231F20"/>
        </w:rPr>
        <w:t>is</w:t>
      </w:r>
      <w:r w:rsidRPr="00425D51">
        <w:rPr>
          <w:color w:val="231F20"/>
          <w:spacing w:val="-8"/>
        </w:rPr>
        <w:t xml:space="preserve"> </w:t>
      </w:r>
      <w:r w:rsidRPr="00425D51">
        <w:rPr>
          <w:color w:val="231F20"/>
        </w:rPr>
        <w:t>important</w:t>
      </w:r>
      <w:r w:rsidRPr="00425D51">
        <w:rPr>
          <w:color w:val="231F20"/>
          <w:spacing w:val="-7"/>
        </w:rPr>
        <w:t xml:space="preserve"> </w:t>
      </w:r>
      <w:r w:rsidRPr="00425D51">
        <w:rPr>
          <w:color w:val="231F20"/>
        </w:rPr>
        <w:t>that</w:t>
      </w:r>
      <w:r w:rsidRPr="00425D51">
        <w:rPr>
          <w:color w:val="231F20"/>
          <w:spacing w:val="-7"/>
        </w:rPr>
        <w:t xml:space="preserve"> </w:t>
      </w:r>
      <w:r w:rsidRPr="00425D51">
        <w:rPr>
          <w:color w:val="231F20"/>
        </w:rPr>
        <w:t>your</w:t>
      </w:r>
      <w:r w:rsidRPr="00425D51">
        <w:rPr>
          <w:color w:val="231F20"/>
          <w:spacing w:val="-7"/>
        </w:rPr>
        <w:t xml:space="preserve"> </w:t>
      </w:r>
      <w:r w:rsidRPr="00425D51">
        <w:rPr>
          <w:color w:val="231F20"/>
        </w:rPr>
        <w:t>grant</w:t>
      </w:r>
      <w:r w:rsidRPr="00425D51">
        <w:rPr>
          <w:color w:val="231F20"/>
          <w:spacing w:val="-7"/>
        </w:rPr>
        <w:t xml:space="preserve"> </w:t>
      </w:r>
      <w:r w:rsidRPr="00425D51">
        <w:rPr>
          <w:color w:val="231F20"/>
        </w:rPr>
        <w:t>is</w:t>
      </w:r>
      <w:r w:rsidRPr="00425D51">
        <w:rPr>
          <w:color w:val="231F20"/>
          <w:spacing w:val="-8"/>
        </w:rPr>
        <w:t xml:space="preserve"> </w:t>
      </w:r>
      <w:r w:rsidRPr="00425D51">
        <w:rPr>
          <w:color w:val="231F20"/>
        </w:rPr>
        <w:t>used</w:t>
      </w:r>
      <w:r w:rsidRPr="00425D51">
        <w:rPr>
          <w:color w:val="231F20"/>
          <w:spacing w:val="-8"/>
        </w:rPr>
        <w:t xml:space="preserve"> </w:t>
      </w:r>
      <w:r w:rsidRPr="00425D51">
        <w:rPr>
          <w:color w:val="231F20"/>
        </w:rPr>
        <w:t>effectively</w:t>
      </w:r>
      <w:r w:rsidRPr="00425D51">
        <w:rPr>
          <w:color w:val="231F20"/>
          <w:spacing w:val="-7"/>
        </w:rPr>
        <w:t xml:space="preserve"> </w:t>
      </w:r>
      <w:r w:rsidRPr="00425D51">
        <w:rPr>
          <w:color w:val="231F20"/>
        </w:rPr>
        <w:t>and</w:t>
      </w:r>
      <w:r w:rsidRPr="00425D51">
        <w:rPr>
          <w:color w:val="231F20"/>
          <w:spacing w:val="-8"/>
        </w:rPr>
        <w:t xml:space="preserve"> </w:t>
      </w:r>
      <w:r w:rsidRPr="00425D51">
        <w:rPr>
          <w:color w:val="231F20"/>
        </w:rPr>
        <w:t>based</w:t>
      </w:r>
      <w:r w:rsidRPr="00425D51">
        <w:rPr>
          <w:color w:val="231F20"/>
          <w:spacing w:val="-8"/>
        </w:rPr>
        <w:t xml:space="preserve"> </w:t>
      </w:r>
      <w:r w:rsidRPr="00425D51">
        <w:rPr>
          <w:color w:val="231F20"/>
        </w:rPr>
        <w:t>on school need.</w:t>
      </w:r>
    </w:p>
    <w:p w14:paraId="25D99A96" w14:textId="77777777" w:rsidR="0069539B" w:rsidRPr="00425D51" w:rsidRDefault="0069539B">
      <w:pPr>
        <w:pStyle w:val="BodyText"/>
        <w:spacing w:before="8"/>
        <w:rPr>
          <w:sz w:val="27"/>
        </w:rPr>
      </w:pPr>
    </w:p>
    <w:p w14:paraId="280C2763" w14:textId="77777777" w:rsidR="0069539B" w:rsidRPr="00425D51" w:rsidRDefault="00FD26C0">
      <w:pPr>
        <w:spacing w:line="235" w:lineRule="auto"/>
        <w:ind w:left="180" w:right="11294"/>
        <w:rPr>
          <w:b/>
          <w:sz w:val="28"/>
        </w:rPr>
      </w:pPr>
      <w:r w:rsidRPr="00425D51">
        <w:rPr>
          <w:color w:val="231F20"/>
          <w:sz w:val="28"/>
        </w:rPr>
        <w:t>Schools must use the funding to make</w:t>
      </w:r>
      <w:r w:rsidRPr="00425D51">
        <w:rPr>
          <w:color w:val="231F20"/>
          <w:spacing w:val="-16"/>
          <w:sz w:val="28"/>
        </w:rPr>
        <w:t xml:space="preserve"> </w:t>
      </w:r>
      <w:r w:rsidRPr="00425D51">
        <w:rPr>
          <w:b/>
          <w:color w:val="231F20"/>
          <w:sz w:val="28"/>
        </w:rPr>
        <w:t>additional</w:t>
      </w:r>
      <w:r w:rsidRPr="00425D51">
        <w:rPr>
          <w:b/>
          <w:color w:val="231F20"/>
          <w:spacing w:val="-16"/>
          <w:sz w:val="28"/>
        </w:rPr>
        <w:t xml:space="preserve"> </w:t>
      </w:r>
      <w:r w:rsidRPr="00425D51">
        <w:rPr>
          <w:b/>
          <w:color w:val="231F20"/>
          <w:sz w:val="28"/>
        </w:rPr>
        <w:t>and</w:t>
      </w:r>
      <w:r w:rsidRPr="00425D51">
        <w:rPr>
          <w:b/>
          <w:color w:val="231F20"/>
          <w:spacing w:val="-16"/>
          <w:sz w:val="28"/>
        </w:rPr>
        <w:t xml:space="preserve"> </w:t>
      </w:r>
      <w:r w:rsidRPr="00425D51">
        <w:rPr>
          <w:b/>
          <w:color w:val="231F20"/>
          <w:sz w:val="28"/>
        </w:rPr>
        <w:t>sustainable</w:t>
      </w:r>
    </w:p>
    <w:p w14:paraId="754FD1F6" w14:textId="77777777" w:rsidR="0069539B" w:rsidRPr="00425D51" w:rsidRDefault="00FD26C0">
      <w:pPr>
        <w:pStyle w:val="BodyText"/>
        <w:spacing w:before="2" w:line="235" w:lineRule="auto"/>
        <w:ind w:left="180" w:right="10364"/>
      </w:pPr>
      <w:r w:rsidRPr="00425D51">
        <w:rPr>
          <w:b/>
          <w:color w:val="231F20"/>
        </w:rPr>
        <w:t xml:space="preserve">improvements </w:t>
      </w:r>
      <w:r w:rsidRPr="00425D51">
        <w:rPr>
          <w:color w:val="231F20"/>
        </w:rPr>
        <w:t>to the quality of the PE, School</w:t>
      </w:r>
      <w:r w:rsidRPr="00425D51">
        <w:rPr>
          <w:color w:val="231F20"/>
          <w:spacing w:val="-15"/>
        </w:rPr>
        <w:t xml:space="preserve"> </w:t>
      </w:r>
      <w:r w:rsidRPr="00425D51">
        <w:rPr>
          <w:color w:val="231F20"/>
        </w:rPr>
        <w:t>Sport</w:t>
      </w:r>
      <w:r w:rsidRPr="00425D51">
        <w:rPr>
          <w:color w:val="231F20"/>
          <w:spacing w:val="-14"/>
        </w:rPr>
        <w:t xml:space="preserve"> </w:t>
      </w:r>
      <w:r w:rsidRPr="00425D51">
        <w:rPr>
          <w:color w:val="231F20"/>
        </w:rPr>
        <w:t>and</w:t>
      </w:r>
      <w:r w:rsidRPr="00425D51">
        <w:rPr>
          <w:color w:val="231F20"/>
          <w:spacing w:val="-15"/>
        </w:rPr>
        <w:t xml:space="preserve"> </w:t>
      </w:r>
      <w:r w:rsidRPr="00425D51">
        <w:rPr>
          <w:color w:val="231F20"/>
        </w:rPr>
        <w:t>Physical</w:t>
      </w:r>
      <w:r w:rsidRPr="00425D51">
        <w:rPr>
          <w:color w:val="231F20"/>
          <w:spacing w:val="-15"/>
        </w:rPr>
        <w:t xml:space="preserve"> </w:t>
      </w:r>
      <w:r w:rsidRPr="00425D51">
        <w:rPr>
          <w:color w:val="231F20"/>
        </w:rPr>
        <w:t>Activity</w:t>
      </w:r>
      <w:r w:rsidRPr="00425D51">
        <w:rPr>
          <w:color w:val="231F20"/>
          <w:spacing w:val="-14"/>
        </w:rPr>
        <w:t xml:space="preserve"> </w:t>
      </w:r>
      <w:r w:rsidRPr="00425D51">
        <w:rPr>
          <w:color w:val="231F20"/>
        </w:rPr>
        <w:t>(PESSPA)</w:t>
      </w:r>
    </w:p>
    <w:p w14:paraId="1236B1C5" w14:textId="77777777" w:rsidR="0069539B" w:rsidRPr="00425D51" w:rsidRDefault="00FD26C0">
      <w:pPr>
        <w:pStyle w:val="BodyText"/>
        <w:spacing w:line="339" w:lineRule="exact"/>
        <w:ind w:left="180"/>
      </w:pPr>
      <w:r w:rsidRPr="00425D51">
        <w:rPr>
          <w:color w:val="231F20"/>
        </w:rPr>
        <w:t>they</w:t>
      </w:r>
      <w:r w:rsidRPr="00425D51">
        <w:rPr>
          <w:color w:val="231F20"/>
          <w:spacing w:val="-6"/>
        </w:rPr>
        <w:t xml:space="preserve"> </w:t>
      </w:r>
      <w:r w:rsidRPr="00425D51">
        <w:rPr>
          <w:color w:val="231F20"/>
        </w:rPr>
        <w:t>offer.</w:t>
      </w:r>
      <w:r w:rsidRPr="00425D51">
        <w:rPr>
          <w:color w:val="231F20"/>
          <w:spacing w:val="-6"/>
        </w:rPr>
        <w:t xml:space="preserve"> </w:t>
      </w:r>
      <w:r w:rsidRPr="00425D51">
        <w:rPr>
          <w:color w:val="231F20"/>
        </w:rPr>
        <w:t>This</w:t>
      </w:r>
      <w:r w:rsidRPr="00425D51">
        <w:rPr>
          <w:color w:val="231F20"/>
          <w:spacing w:val="-6"/>
        </w:rPr>
        <w:t xml:space="preserve"> </w:t>
      </w:r>
      <w:r w:rsidRPr="00425D51">
        <w:rPr>
          <w:color w:val="231F20"/>
        </w:rPr>
        <w:t>means</w:t>
      </w:r>
      <w:r w:rsidRPr="00425D51">
        <w:rPr>
          <w:color w:val="231F20"/>
          <w:spacing w:val="-6"/>
        </w:rPr>
        <w:t xml:space="preserve"> </w:t>
      </w:r>
      <w:r w:rsidRPr="00425D51">
        <w:rPr>
          <w:color w:val="231F20"/>
        </w:rPr>
        <w:t>that</w:t>
      </w:r>
      <w:r w:rsidRPr="00425D51">
        <w:rPr>
          <w:color w:val="231F20"/>
          <w:spacing w:val="-6"/>
        </w:rPr>
        <w:t xml:space="preserve"> </w:t>
      </w:r>
      <w:r w:rsidRPr="00425D51">
        <w:rPr>
          <w:color w:val="231F20"/>
        </w:rPr>
        <w:t>you</w:t>
      </w:r>
      <w:r w:rsidRPr="00425D51">
        <w:rPr>
          <w:color w:val="231F20"/>
          <w:spacing w:val="-6"/>
        </w:rPr>
        <w:t xml:space="preserve"> </w:t>
      </w:r>
      <w:r w:rsidRPr="00425D51">
        <w:rPr>
          <w:color w:val="231F20"/>
        </w:rPr>
        <w:t>should</w:t>
      </w:r>
      <w:r w:rsidRPr="00425D51">
        <w:rPr>
          <w:color w:val="231F20"/>
          <w:spacing w:val="-6"/>
        </w:rPr>
        <w:t xml:space="preserve"> </w:t>
      </w:r>
      <w:r w:rsidRPr="00425D51">
        <w:rPr>
          <w:color w:val="231F20"/>
        </w:rPr>
        <w:t>use</w:t>
      </w:r>
      <w:r w:rsidRPr="00425D51">
        <w:rPr>
          <w:color w:val="231F20"/>
          <w:spacing w:val="-5"/>
        </w:rPr>
        <w:t xml:space="preserve"> </w:t>
      </w:r>
      <w:r w:rsidRPr="00425D51">
        <w:rPr>
          <w:color w:val="231F20"/>
        </w:rPr>
        <w:t>the</w:t>
      </w:r>
      <w:r w:rsidRPr="00425D51">
        <w:rPr>
          <w:color w:val="231F20"/>
          <w:spacing w:val="-6"/>
        </w:rPr>
        <w:t xml:space="preserve"> </w:t>
      </w:r>
      <w:r w:rsidRPr="00425D51">
        <w:rPr>
          <w:color w:val="231F20"/>
        </w:rPr>
        <w:t>Primary</w:t>
      </w:r>
      <w:r w:rsidRPr="00425D51">
        <w:rPr>
          <w:color w:val="231F20"/>
          <w:spacing w:val="-5"/>
        </w:rPr>
        <w:t xml:space="preserve"> </w:t>
      </w:r>
      <w:r w:rsidRPr="00425D51">
        <w:rPr>
          <w:color w:val="231F20"/>
        </w:rPr>
        <w:t>PE</w:t>
      </w:r>
      <w:r w:rsidRPr="00425D51">
        <w:rPr>
          <w:color w:val="231F20"/>
          <w:spacing w:val="-6"/>
        </w:rPr>
        <w:t xml:space="preserve"> </w:t>
      </w:r>
      <w:r w:rsidRPr="00425D51">
        <w:rPr>
          <w:color w:val="231F20"/>
        </w:rPr>
        <w:t>and</w:t>
      </w:r>
      <w:r w:rsidRPr="00425D51">
        <w:rPr>
          <w:color w:val="231F20"/>
          <w:spacing w:val="-6"/>
        </w:rPr>
        <w:t xml:space="preserve"> </w:t>
      </w:r>
      <w:r w:rsidRPr="00425D51">
        <w:rPr>
          <w:color w:val="231F20"/>
        </w:rPr>
        <w:t>sport</w:t>
      </w:r>
      <w:r w:rsidRPr="00425D51">
        <w:rPr>
          <w:color w:val="231F20"/>
          <w:spacing w:val="-6"/>
        </w:rPr>
        <w:t xml:space="preserve"> </w:t>
      </w:r>
      <w:r w:rsidRPr="00425D51">
        <w:rPr>
          <w:color w:val="231F20"/>
        </w:rPr>
        <w:t>premium</w:t>
      </w:r>
      <w:r w:rsidRPr="00425D51">
        <w:rPr>
          <w:color w:val="231F20"/>
          <w:spacing w:val="-5"/>
        </w:rPr>
        <w:t xml:space="preserve"> to:</w:t>
      </w:r>
    </w:p>
    <w:p w14:paraId="574E9F84" w14:textId="77777777" w:rsidR="0069539B" w:rsidRPr="00425D51" w:rsidRDefault="0069539B">
      <w:pPr>
        <w:pStyle w:val="BodyText"/>
        <w:spacing w:before="6"/>
        <w:rPr>
          <w:sz w:val="27"/>
        </w:rPr>
      </w:pPr>
    </w:p>
    <w:p w14:paraId="7E4A79B2" w14:textId="77777777" w:rsidR="0069539B" w:rsidRPr="00425D51" w:rsidRDefault="00FD26C0">
      <w:pPr>
        <w:pStyle w:val="ListParagraph"/>
        <w:numPr>
          <w:ilvl w:val="0"/>
          <w:numId w:val="1"/>
        </w:numPr>
        <w:tabs>
          <w:tab w:val="left" w:pos="540"/>
        </w:tabs>
        <w:spacing w:line="235" w:lineRule="auto"/>
        <w:ind w:right="1870"/>
        <w:rPr>
          <w:sz w:val="28"/>
        </w:rPr>
      </w:pPr>
      <w:r w:rsidRPr="00425D51">
        <w:rPr>
          <w:color w:val="231F20"/>
          <w:sz w:val="28"/>
        </w:rPr>
        <w:t>Build</w:t>
      </w:r>
      <w:r w:rsidRPr="00425D51">
        <w:rPr>
          <w:color w:val="231F20"/>
          <w:spacing w:val="-1"/>
          <w:sz w:val="28"/>
        </w:rPr>
        <w:t xml:space="preserve"> </w:t>
      </w:r>
      <w:r w:rsidRPr="00425D51">
        <w:rPr>
          <w:color w:val="231F20"/>
          <w:sz w:val="28"/>
        </w:rPr>
        <w:t>capacity</w:t>
      </w:r>
      <w:r w:rsidRPr="00425D51">
        <w:rPr>
          <w:color w:val="231F20"/>
          <w:spacing w:val="-1"/>
          <w:sz w:val="28"/>
        </w:rPr>
        <w:t xml:space="preserve"> </w:t>
      </w:r>
      <w:r w:rsidRPr="00425D51">
        <w:rPr>
          <w:color w:val="231F20"/>
          <w:sz w:val="28"/>
        </w:rPr>
        <w:t>and</w:t>
      </w:r>
      <w:r w:rsidRPr="00425D51">
        <w:rPr>
          <w:color w:val="231F20"/>
          <w:spacing w:val="-1"/>
          <w:sz w:val="28"/>
        </w:rPr>
        <w:t xml:space="preserve"> </w:t>
      </w:r>
      <w:r w:rsidRPr="00425D51">
        <w:rPr>
          <w:color w:val="231F20"/>
          <w:sz w:val="28"/>
        </w:rPr>
        <w:t>capability within</w:t>
      </w:r>
      <w:r w:rsidRPr="00425D51">
        <w:rPr>
          <w:color w:val="231F20"/>
          <w:spacing w:val="-1"/>
          <w:sz w:val="28"/>
        </w:rPr>
        <w:t xml:space="preserve"> </w:t>
      </w:r>
      <w:r w:rsidRPr="00425D51">
        <w:rPr>
          <w:color w:val="231F20"/>
          <w:sz w:val="28"/>
        </w:rPr>
        <w:t>the</w:t>
      </w:r>
      <w:r w:rsidRPr="00425D51">
        <w:rPr>
          <w:color w:val="231F20"/>
          <w:spacing w:val="-1"/>
          <w:sz w:val="28"/>
        </w:rPr>
        <w:t xml:space="preserve"> </w:t>
      </w:r>
      <w:r w:rsidRPr="00425D51">
        <w:rPr>
          <w:color w:val="231F20"/>
          <w:sz w:val="28"/>
        </w:rPr>
        <w:t>school</w:t>
      </w:r>
      <w:r w:rsidRPr="00425D51">
        <w:rPr>
          <w:color w:val="231F20"/>
          <w:spacing w:val="-1"/>
          <w:sz w:val="28"/>
        </w:rPr>
        <w:t xml:space="preserve"> </w:t>
      </w:r>
      <w:r w:rsidRPr="00425D51">
        <w:rPr>
          <w:color w:val="231F20"/>
          <w:sz w:val="28"/>
        </w:rPr>
        <w:t>to</w:t>
      </w:r>
      <w:r w:rsidRPr="00425D51">
        <w:rPr>
          <w:color w:val="231F20"/>
          <w:spacing w:val="-1"/>
          <w:sz w:val="28"/>
        </w:rPr>
        <w:t xml:space="preserve"> </w:t>
      </w:r>
      <w:r w:rsidRPr="00425D51">
        <w:rPr>
          <w:color w:val="231F20"/>
          <w:sz w:val="28"/>
        </w:rPr>
        <w:t>ensure</w:t>
      </w:r>
      <w:r w:rsidRPr="00425D51">
        <w:rPr>
          <w:color w:val="231F20"/>
          <w:spacing w:val="-1"/>
          <w:sz w:val="28"/>
        </w:rPr>
        <w:t xml:space="preserve"> </w:t>
      </w:r>
      <w:r w:rsidRPr="00425D51">
        <w:rPr>
          <w:color w:val="231F20"/>
          <w:sz w:val="28"/>
        </w:rPr>
        <w:t>that</w:t>
      </w:r>
      <w:r w:rsidRPr="00425D51">
        <w:rPr>
          <w:color w:val="231F20"/>
          <w:spacing w:val="-1"/>
          <w:sz w:val="28"/>
        </w:rPr>
        <w:t xml:space="preserve"> </w:t>
      </w:r>
      <w:r w:rsidRPr="00425D51">
        <w:rPr>
          <w:color w:val="231F20"/>
          <w:sz w:val="28"/>
        </w:rPr>
        <w:t>improvements</w:t>
      </w:r>
      <w:r w:rsidRPr="00425D51">
        <w:rPr>
          <w:color w:val="231F20"/>
          <w:spacing w:val="-1"/>
          <w:sz w:val="28"/>
        </w:rPr>
        <w:t xml:space="preserve"> </w:t>
      </w:r>
      <w:r w:rsidRPr="00425D51">
        <w:rPr>
          <w:color w:val="231F20"/>
          <w:sz w:val="28"/>
        </w:rPr>
        <w:t>made</w:t>
      </w:r>
      <w:r w:rsidRPr="00425D51">
        <w:rPr>
          <w:color w:val="231F20"/>
          <w:spacing w:val="-1"/>
          <w:sz w:val="28"/>
        </w:rPr>
        <w:t xml:space="preserve"> </w:t>
      </w:r>
      <w:r w:rsidRPr="00425D51">
        <w:rPr>
          <w:color w:val="231F20"/>
          <w:sz w:val="28"/>
        </w:rPr>
        <w:t>now</w:t>
      </w:r>
      <w:r w:rsidRPr="00425D51">
        <w:rPr>
          <w:color w:val="231F20"/>
          <w:spacing w:val="-1"/>
          <w:sz w:val="28"/>
        </w:rPr>
        <w:t xml:space="preserve"> </w:t>
      </w:r>
      <w:r w:rsidRPr="00425D51">
        <w:rPr>
          <w:color w:val="231F20"/>
          <w:sz w:val="28"/>
        </w:rPr>
        <w:t>will</w:t>
      </w:r>
      <w:r w:rsidRPr="00425D51">
        <w:rPr>
          <w:color w:val="231F20"/>
          <w:spacing w:val="-1"/>
          <w:sz w:val="28"/>
        </w:rPr>
        <w:t xml:space="preserve"> </w:t>
      </w:r>
      <w:r w:rsidRPr="00425D51">
        <w:rPr>
          <w:color w:val="231F20"/>
          <w:sz w:val="28"/>
        </w:rPr>
        <w:t>benefit</w:t>
      </w:r>
      <w:r w:rsidRPr="00425D51">
        <w:rPr>
          <w:color w:val="231F20"/>
          <w:spacing w:val="-1"/>
          <w:sz w:val="28"/>
        </w:rPr>
        <w:t xml:space="preserve"> </w:t>
      </w:r>
      <w:r w:rsidRPr="00425D51">
        <w:rPr>
          <w:color w:val="231F20"/>
          <w:sz w:val="28"/>
        </w:rPr>
        <w:t>pupils joining the school in future years</w:t>
      </w:r>
    </w:p>
    <w:p w14:paraId="0A2B8D57" w14:textId="77777777" w:rsidR="0069539B" w:rsidRPr="00425D51" w:rsidRDefault="00FD26C0">
      <w:pPr>
        <w:pStyle w:val="ListParagraph"/>
        <w:numPr>
          <w:ilvl w:val="0"/>
          <w:numId w:val="1"/>
        </w:numPr>
        <w:tabs>
          <w:tab w:val="left" w:pos="539"/>
        </w:tabs>
        <w:spacing w:line="339" w:lineRule="exact"/>
        <w:ind w:left="539" w:hanging="359"/>
        <w:rPr>
          <w:sz w:val="28"/>
        </w:rPr>
      </w:pPr>
      <w:r w:rsidRPr="00425D51">
        <w:rPr>
          <w:color w:val="231F20"/>
          <w:sz w:val="28"/>
        </w:rPr>
        <w:t>Develop</w:t>
      </w:r>
      <w:r w:rsidRPr="00425D51">
        <w:rPr>
          <w:color w:val="231F20"/>
          <w:spacing w:val="-8"/>
          <w:sz w:val="28"/>
        </w:rPr>
        <w:t xml:space="preserve"> </w:t>
      </w:r>
      <w:r w:rsidRPr="00425D51">
        <w:rPr>
          <w:color w:val="231F20"/>
          <w:sz w:val="28"/>
        </w:rPr>
        <w:t>or</w:t>
      </w:r>
      <w:r w:rsidRPr="00425D51">
        <w:rPr>
          <w:color w:val="231F20"/>
          <w:spacing w:val="-7"/>
          <w:sz w:val="28"/>
        </w:rPr>
        <w:t xml:space="preserve"> </w:t>
      </w:r>
      <w:r w:rsidRPr="00425D51">
        <w:rPr>
          <w:color w:val="231F20"/>
          <w:sz w:val="28"/>
        </w:rPr>
        <w:t>add</w:t>
      </w:r>
      <w:r w:rsidRPr="00425D51">
        <w:rPr>
          <w:color w:val="231F20"/>
          <w:spacing w:val="-7"/>
          <w:sz w:val="28"/>
        </w:rPr>
        <w:t xml:space="preserve"> </w:t>
      </w:r>
      <w:r w:rsidRPr="00425D51">
        <w:rPr>
          <w:color w:val="231F20"/>
          <w:sz w:val="28"/>
        </w:rPr>
        <w:t>to</w:t>
      </w:r>
      <w:r w:rsidRPr="00425D51">
        <w:rPr>
          <w:color w:val="231F20"/>
          <w:spacing w:val="-8"/>
          <w:sz w:val="28"/>
        </w:rPr>
        <w:t xml:space="preserve"> </w:t>
      </w:r>
      <w:r w:rsidRPr="00425D51">
        <w:rPr>
          <w:color w:val="231F20"/>
          <w:sz w:val="28"/>
        </w:rPr>
        <w:t>the</w:t>
      </w:r>
      <w:r w:rsidRPr="00425D51">
        <w:rPr>
          <w:color w:val="231F20"/>
          <w:spacing w:val="-6"/>
          <w:sz w:val="28"/>
        </w:rPr>
        <w:t xml:space="preserve"> </w:t>
      </w:r>
      <w:r w:rsidRPr="00425D51">
        <w:rPr>
          <w:color w:val="231F20"/>
          <w:sz w:val="28"/>
        </w:rPr>
        <w:t>PESSPA</w:t>
      </w:r>
      <w:r w:rsidRPr="00425D51">
        <w:rPr>
          <w:color w:val="231F20"/>
          <w:spacing w:val="-7"/>
          <w:sz w:val="28"/>
        </w:rPr>
        <w:t xml:space="preserve"> </w:t>
      </w:r>
      <w:r w:rsidRPr="00425D51">
        <w:rPr>
          <w:color w:val="231F20"/>
          <w:sz w:val="28"/>
        </w:rPr>
        <w:t>activities</w:t>
      </w:r>
      <w:r w:rsidRPr="00425D51">
        <w:rPr>
          <w:color w:val="231F20"/>
          <w:spacing w:val="-7"/>
          <w:sz w:val="28"/>
        </w:rPr>
        <w:t xml:space="preserve"> </w:t>
      </w:r>
      <w:r w:rsidRPr="00425D51">
        <w:rPr>
          <w:color w:val="231F20"/>
          <w:sz w:val="28"/>
        </w:rPr>
        <w:t>that</w:t>
      </w:r>
      <w:r w:rsidRPr="00425D51">
        <w:rPr>
          <w:color w:val="231F20"/>
          <w:spacing w:val="-7"/>
          <w:sz w:val="28"/>
        </w:rPr>
        <w:t xml:space="preserve"> </w:t>
      </w:r>
      <w:r w:rsidRPr="00425D51">
        <w:rPr>
          <w:color w:val="231F20"/>
          <w:sz w:val="28"/>
        </w:rPr>
        <w:t>your</w:t>
      </w:r>
      <w:r w:rsidRPr="00425D51">
        <w:rPr>
          <w:color w:val="231F20"/>
          <w:spacing w:val="-6"/>
          <w:sz w:val="28"/>
        </w:rPr>
        <w:t xml:space="preserve"> </w:t>
      </w:r>
      <w:r w:rsidRPr="00425D51">
        <w:rPr>
          <w:color w:val="231F20"/>
          <w:sz w:val="28"/>
        </w:rPr>
        <w:t>school</w:t>
      </w:r>
      <w:r w:rsidRPr="00425D51">
        <w:rPr>
          <w:color w:val="231F20"/>
          <w:spacing w:val="-8"/>
          <w:sz w:val="28"/>
        </w:rPr>
        <w:t xml:space="preserve"> </w:t>
      </w:r>
      <w:r w:rsidRPr="00425D51">
        <w:rPr>
          <w:color w:val="231F20"/>
          <w:sz w:val="28"/>
        </w:rPr>
        <w:t>already</w:t>
      </w:r>
      <w:r w:rsidRPr="00425D51">
        <w:rPr>
          <w:color w:val="231F20"/>
          <w:spacing w:val="-7"/>
          <w:sz w:val="28"/>
        </w:rPr>
        <w:t xml:space="preserve"> </w:t>
      </w:r>
      <w:r w:rsidRPr="00425D51">
        <w:rPr>
          <w:color w:val="231F20"/>
          <w:spacing w:val="-2"/>
          <w:sz w:val="28"/>
        </w:rPr>
        <w:t>offers.</w:t>
      </w:r>
    </w:p>
    <w:p w14:paraId="43D9F6D5" w14:textId="77777777" w:rsidR="0069539B" w:rsidRPr="00425D51" w:rsidRDefault="0069539B">
      <w:pPr>
        <w:pStyle w:val="BodyText"/>
        <w:spacing w:before="6"/>
        <w:rPr>
          <w:sz w:val="27"/>
        </w:rPr>
      </w:pPr>
    </w:p>
    <w:p w14:paraId="1BDF1403" w14:textId="77777777" w:rsidR="0069539B" w:rsidRPr="00425D51" w:rsidRDefault="00FD26C0">
      <w:pPr>
        <w:spacing w:line="235" w:lineRule="auto"/>
        <w:ind w:left="180" w:right="855"/>
        <w:rPr>
          <w:b/>
          <w:sz w:val="28"/>
        </w:rPr>
      </w:pPr>
      <w:r w:rsidRPr="00425D51">
        <w:rPr>
          <w:b/>
          <w:color w:val="231F20"/>
          <w:sz w:val="28"/>
        </w:rPr>
        <w:t>The</w:t>
      </w:r>
      <w:r w:rsidRPr="00425D51">
        <w:rPr>
          <w:b/>
          <w:color w:val="231F20"/>
          <w:spacing w:val="-15"/>
          <w:sz w:val="28"/>
        </w:rPr>
        <w:t xml:space="preserve"> </w:t>
      </w:r>
      <w:r w:rsidRPr="00425D51">
        <w:rPr>
          <w:b/>
          <w:color w:val="231F20"/>
          <w:sz w:val="28"/>
        </w:rPr>
        <w:t>Primary</w:t>
      </w:r>
      <w:r w:rsidRPr="00425D51">
        <w:rPr>
          <w:b/>
          <w:color w:val="231F20"/>
          <w:spacing w:val="-15"/>
          <w:sz w:val="28"/>
        </w:rPr>
        <w:t xml:space="preserve"> </w:t>
      </w:r>
      <w:r w:rsidRPr="00425D51">
        <w:rPr>
          <w:b/>
          <w:color w:val="231F20"/>
          <w:sz w:val="28"/>
        </w:rPr>
        <w:t>PE</w:t>
      </w:r>
      <w:r w:rsidRPr="00425D51">
        <w:rPr>
          <w:b/>
          <w:color w:val="231F20"/>
          <w:spacing w:val="-15"/>
          <w:sz w:val="28"/>
        </w:rPr>
        <w:t xml:space="preserve"> </w:t>
      </w:r>
      <w:r w:rsidRPr="00425D51">
        <w:rPr>
          <w:b/>
          <w:color w:val="231F20"/>
          <w:sz w:val="28"/>
        </w:rPr>
        <w:t>and</w:t>
      </w:r>
      <w:r w:rsidRPr="00425D51">
        <w:rPr>
          <w:b/>
          <w:color w:val="231F20"/>
          <w:spacing w:val="-15"/>
          <w:sz w:val="28"/>
        </w:rPr>
        <w:t xml:space="preserve"> </w:t>
      </w:r>
      <w:r w:rsidRPr="00425D51">
        <w:rPr>
          <w:b/>
          <w:color w:val="231F20"/>
          <w:sz w:val="28"/>
        </w:rPr>
        <w:t>sport</w:t>
      </w:r>
      <w:r w:rsidRPr="00425D51">
        <w:rPr>
          <w:b/>
          <w:color w:val="231F20"/>
          <w:spacing w:val="-15"/>
          <w:sz w:val="28"/>
        </w:rPr>
        <w:t xml:space="preserve"> </w:t>
      </w:r>
      <w:r w:rsidRPr="00425D51">
        <w:rPr>
          <w:b/>
          <w:color w:val="231F20"/>
          <w:sz w:val="28"/>
        </w:rPr>
        <w:t>premium</w:t>
      </w:r>
      <w:r w:rsidRPr="00425D51">
        <w:rPr>
          <w:b/>
          <w:color w:val="231F20"/>
          <w:spacing w:val="-15"/>
          <w:sz w:val="28"/>
        </w:rPr>
        <w:t xml:space="preserve"> </w:t>
      </w:r>
      <w:r w:rsidRPr="00425D51">
        <w:rPr>
          <w:b/>
          <w:color w:val="231F20"/>
          <w:sz w:val="28"/>
        </w:rPr>
        <w:t>should</w:t>
      </w:r>
      <w:r w:rsidRPr="00425D51">
        <w:rPr>
          <w:b/>
          <w:color w:val="231F20"/>
          <w:spacing w:val="-16"/>
          <w:sz w:val="28"/>
        </w:rPr>
        <w:t xml:space="preserve"> </w:t>
      </w:r>
      <w:r w:rsidRPr="00425D51">
        <w:rPr>
          <w:b/>
          <w:color w:val="231F20"/>
          <w:sz w:val="28"/>
        </w:rPr>
        <w:t>not</w:t>
      </w:r>
      <w:r w:rsidRPr="00425D51">
        <w:rPr>
          <w:b/>
          <w:color w:val="231F20"/>
          <w:spacing w:val="-15"/>
          <w:sz w:val="28"/>
        </w:rPr>
        <w:t xml:space="preserve"> </w:t>
      </w:r>
      <w:r w:rsidRPr="00425D51">
        <w:rPr>
          <w:b/>
          <w:color w:val="231F20"/>
          <w:sz w:val="28"/>
        </w:rPr>
        <w:t>be</w:t>
      </w:r>
      <w:r w:rsidRPr="00425D51">
        <w:rPr>
          <w:b/>
          <w:color w:val="231F20"/>
          <w:spacing w:val="-15"/>
          <w:sz w:val="28"/>
        </w:rPr>
        <w:t xml:space="preserve"> </w:t>
      </w:r>
      <w:r w:rsidRPr="00425D51">
        <w:rPr>
          <w:b/>
          <w:color w:val="231F20"/>
          <w:sz w:val="28"/>
        </w:rPr>
        <w:t>used</w:t>
      </w:r>
      <w:r w:rsidRPr="00425D51">
        <w:rPr>
          <w:b/>
          <w:color w:val="231F20"/>
          <w:spacing w:val="-15"/>
          <w:sz w:val="28"/>
        </w:rPr>
        <w:t xml:space="preserve"> </w:t>
      </w:r>
      <w:r w:rsidRPr="00425D51">
        <w:rPr>
          <w:b/>
          <w:color w:val="231F20"/>
          <w:sz w:val="28"/>
        </w:rPr>
        <w:t>to</w:t>
      </w:r>
      <w:r w:rsidRPr="00425D51">
        <w:rPr>
          <w:b/>
          <w:color w:val="231F20"/>
          <w:spacing w:val="-15"/>
          <w:sz w:val="28"/>
        </w:rPr>
        <w:t xml:space="preserve"> </w:t>
      </w:r>
      <w:r w:rsidRPr="00425D51">
        <w:rPr>
          <w:b/>
          <w:color w:val="231F20"/>
          <w:sz w:val="28"/>
        </w:rPr>
        <w:t>fund</w:t>
      </w:r>
      <w:r w:rsidRPr="00425D51">
        <w:rPr>
          <w:b/>
          <w:color w:val="231F20"/>
          <w:spacing w:val="-15"/>
          <w:sz w:val="28"/>
        </w:rPr>
        <w:t xml:space="preserve"> </w:t>
      </w:r>
      <w:r w:rsidRPr="00425D51">
        <w:rPr>
          <w:b/>
          <w:color w:val="231F20"/>
          <w:sz w:val="28"/>
        </w:rPr>
        <w:t>capital</w:t>
      </w:r>
      <w:r w:rsidRPr="00425D51">
        <w:rPr>
          <w:b/>
          <w:color w:val="231F20"/>
          <w:spacing w:val="-15"/>
          <w:sz w:val="28"/>
        </w:rPr>
        <w:t xml:space="preserve"> </w:t>
      </w:r>
      <w:r w:rsidRPr="00425D51">
        <w:rPr>
          <w:b/>
          <w:color w:val="231F20"/>
          <w:sz w:val="28"/>
        </w:rPr>
        <w:t>spend</w:t>
      </w:r>
      <w:r w:rsidRPr="00425D51">
        <w:rPr>
          <w:b/>
          <w:color w:val="231F20"/>
          <w:spacing w:val="-15"/>
          <w:sz w:val="28"/>
        </w:rPr>
        <w:t xml:space="preserve"> </w:t>
      </w:r>
      <w:r w:rsidRPr="00425D51">
        <w:rPr>
          <w:b/>
          <w:color w:val="231F20"/>
          <w:sz w:val="28"/>
        </w:rPr>
        <w:t>projects;</w:t>
      </w:r>
      <w:r w:rsidRPr="00425D51">
        <w:rPr>
          <w:b/>
          <w:color w:val="231F20"/>
          <w:spacing w:val="-15"/>
          <w:sz w:val="28"/>
        </w:rPr>
        <w:t xml:space="preserve"> </w:t>
      </w:r>
      <w:r w:rsidRPr="00425D51">
        <w:rPr>
          <w:b/>
          <w:color w:val="231F20"/>
          <w:sz w:val="28"/>
        </w:rPr>
        <w:t>the</w:t>
      </w:r>
      <w:r w:rsidRPr="00425D51">
        <w:rPr>
          <w:b/>
          <w:color w:val="231F20"/>
          <w:spacing w:val="-15"/>
          <w:sz w:val="28"/>
        </w:rPr>
        <w:t xml:space="preserve"> </w:t>
      </w:r>
      <w:r w:rsidRPr="00425D51">
        <w:rPr>
          <w:b/>
          <w:color w:val="231F20"/>
          <w:sz w:val="28"/>
        </w:rPr>
        <w:t>school’s</w:t>
      </w:r>
      <w:r w:rsidRPr="00425D51">
        <w:rPr>
          <w:b/>
          <w:color w:val="231F20"/>
          <w:spacing w:val="-15"/>
          <w:sz w:val="28"/>
        </w:rPr>
        <w:t xml:space="preserve"> </w:t>
      </w:r>
      <w:r w:rsidRPr="00425D51">
        <w:rPr>
          <w:b/>
          <w:color w:val="231F20"/>
          <w:sz w:val="28"/>
        </w:rPr>
        <w:t>core</w:t>
      </w:r>
      <w:r w:rsidRPr="00425D51">
        <w:rPr>
          <w:b/>
          <w:color w:val="231F20"/>
          <w:spacing w:val="-15"/>
          <w:sz w:val="28"/>
        </w:rPr>
        <w:t xml:space="preserve"> </w:t>
      </w:r>
      <w:r w:rsidRPr="00425D51">
        <w:rPr>
          <w:b/>
          <w:color w:val="231F20"/>
          <w:sz w:val="28"/>
        </w:rPr>
        <w:t>budget</w:t>
      </w:r>
      <w:r w:rsidRPr="00425D51">
        <w:rPr>
          <w:b/>
          <w:color w:val="231F20"/>
          <w:spacing w:val="-15"/>
          <w:sz w:val="28"/>
        </w:rPr>
        <w:t xml:space="preserve"> </w:t>
      </w:r>
      <w:r w:rsidRPr="00425D51">
        <w:rPr>
          <w:b/>
          <w:color w:val="231F20"/>
          <w:sz w:val="28"/>
        </w:rPr>
        <w:t>should</w:t>
      </w:r>
      <w:r w:rsidRPr="00425D51">
        <w:rPr>
          <w:b/>
          <w:color w:val="231F20"/>
          <w:spacing w:val="-16"/>
          <w:sz w:val="28"/>
        </w:rPr>
        <w:t xml:space="preserve"> </w:t>
      </w:r>
      <w:r w:rsidRPr="00425D51">
        <w:rPr>
          <w:b/>
          <w:color w:val="231F20"/>
          <w:sz w:val="28"/>
        </w:rPr>
        <w:t xml:space="preserve">fund these. Further detail on capital expenditure can be found in the updated </w:t>
      </w:r>
      <w:hyperlink r:id="rId9">
        <w:r w:rsidRPr="00425D51">
          <w:rPr>
            <w:b/>
            <w:color w:val="205E9E"/>
            <w:sz w:val="28"/>
            <w:u w:val="single" w:color="205E9E"/>
          </w:rPr>
          <w:t>Primary PE and sport premium guidance</w:t>
        </w:r>
      </w:hyperlink>
      <w:r w:rsidRPr="00425D51">
        <w:rPr>
          <w:b/>
          <w:color w:val="231F20"/>
          <w:sz w:val="28"/>
        </w:rPr>
        <w:t>.</w:t>
      </w:r>
    </w:p>
    <w:p w14:paraId="580F6745" w14:textId="77777777" w:rsidR="0069539B" w:rsidRPr="00425D51" w:rsidRDefault="0069539B">
      <w:pPr>
        <w:pStyle w:val="BodyText"/>
        <w:spacing w:before="3"/>
        <w:rPr>
          <w:b/>
          <w:sz w:val="27"/>
        </w:rPr>
      </w:pPr>
    </w:p>
    <w:p w14:paraId="61F99409" w14:textId="77777777" w:rsidR="0069539B" w:rsidRPr="00425D51" w:rsidRDefault="00FD26C0">
      <w:pPr>
        <w:pStyle w:val="BodyText"/>
        <w:spacing w:before="1"/>
        <w:ind w:left="180"/>
      </w:pPr>
      <w:r w:rsidRPr="00425D51">
        <w:rPr>
          <w:color w:val="231F20"/>
        </w:rPr>
        <w:t>The</w:t>
      </w:r>
      <w:r w:rsidRPr="00425D51">
        <w:rPr>
          <w:color w:val="231F20"/>
          <w:spacing w:val="31"/>
        </w:rPr>
        <w:t xml:space="preserve"> </w:t>
      </w:r>
      <w:r w:rsidRPr="00425D51">
        <w:rPr>
          <w:color w:val="231F20"/>
        </w:rPr>
        <w:t>Primary</w:t>
      </w:r>
      <w:r w:rsidRPr="00425D51">
        <w:rPr>
          <w:color w:val="231F20"/>
          <w:spacing w:val="31"/>
        </w:rPr>
        <w:t xml:space="preserve"> </w:t>
      </w:r>
      <w:r w:rsidRPr="00425D51">
        <w:rPr>
          <w:color w:val="231F20"/>
        </w:rPr>
        <w:t>PE</w:t>
      </w:r>
      <w:r w:rsidRPr="00425D51">
        <w:rPr>
          <w:color w:val="231F20"/>
          <w:spacing w:val="31"/>
        </w:rPr>
        <w:t xml:space="preserve"> </w:t>
      </w:r>
      <w:r w:rsidRPr="00425D51">
        <w:rPr>
          <w:color w:val="231F20"/>
        </w:rPr>
        <w:t>and</w:t>
      </w:r>
      <w:r w:rsidRPr="00425D51">
        <w:rPr>
          <w:color w:val="231F20"/>
          <w:spacing w:val="32"/>
        </w:rPr>
        <w:t xml:space="preserve"> </w:t>
      </w:r>
      <w:r w:rsidRPr="00425D51">
        <w:rPr>
          <w:color w:val="231F20"/>
        </w:rPr>
        <w:t>sport</w:t>
      </w:r>
      <w:r w:rsidRPr="00425D51">
        <w:rPr>
          <w:color w:val="231F20"/>
          <w:spacing w:val="31"/>
        </w:rPr>
        <w:t xml:space="preserve"> </w:t>
      </w:r>
      <w:r w:rsidRPr="00425D51">
        <w:rPr>
          <w:color w:val="231F20"/>
        </w:rPr>
        <w:t>premium</w:t>
      </w:r>
      <w:r w:rsidRPr="00425D51">
        <w:rPr>
          <w:color w:val="231F20"/>
          <w:spacing w:val="31"/>
        </w:rPr>
        <w:t xml:space="preserve"> </w:t>
      </w:r>
      <w:r w:rsidRPr="00425D51">
        <w:rPr>
          <w:color w:val="231F20"/>
        </w:rPr>
        <w:t>guidance,</w:t>
      </w:r>
      <w:r w:rsidRPr="00425D51">
        <w:rPr>
          <w:color w:val="231F20"/>
          <w:spacing w:val="32"/>
        </w:rPr>
        <w:t xml:space="preserve"> </w:t>
      </w:r>
      <w:r w:rsidRPr="00425D51">
        <w:rPr>
          <w:color w:val="231F20"/>
        </w:rPr>
        <w:t>outlines</w:t>
      </w:r>
      <w:r w:rsidRPr="00425D51">
        <w:rPr>
          <w:color w:val="231F20"/>
          <w:spacing w:val="31"/>
        </w:rPr>
        <w:t xml:space="preserve"> </w:t>
      </w:r>
      <w:r w:rsidRPr="00425D51">
        <w:rPr>
          <w:color w:val="231F20"/>
        </w:rPr>
        <w:t>5</w:t>
      </w:r>
      <w:r w:rsidRPr="00425D51">
        <w:rPr>
          <w:color w:val="231F20"/>
          <w:spacing w:val="31"/>
        </w:rPr>
        <w:t xml:space="preserve"> </w:t>
      </w:r>
      <w:r w:rsidRPr="00425D51">
        <w:rPr>
          <w:color w:val="231F20"/>
        </w:rPr>
        <w:t>key</w:t>
      </w:r>
      <w:r w:rsidRPr="00425D51">
        <w:rPr>
          <w:color w:val="231F20"/>
          <w:spacing w:val="32"/>
        </w:rPr>
        <w:t xml:space="preserve"> </w:t>
      </w:r>
      <w:r w:rsidRPr="00425D51">
        <w:rPr>
          <w:color w:val="231F20"/>
        </w:rPr>
        <w:t>priorities</w:t>
      </w:r>
      <w:r w:rsidRPr="00425D51">
        <w:rPr>
          <w:color w:val="231F20"/>
          <w:spacing w:val="31"/>
        </w:rPr>
        <w:t xml:space="preserve"> </w:t>
      </w:r>
      <w:r w:rsidRPr="00425D51">
        <w:rPr>
          <w:color w:val="231F20"/>
        </w:rPr>
        <w:t>that</w:t>
      </w:r>
      <w:r w:rsidRPr="00425D51">
        <w:rPr>
          <w:color w:val="231F20"/>
          <w:spacing w:val="31"/>
        </w:rPr>
        <w:t xml:space="preserve"> </w:t>
      </w:r>
      <w:r w:rsidRPr="00425D51">
        <w:rPr>
          <w:color w:val="231F20"/>
        </w:rPr>
        <w:t>funding</w:t>
      </w:r>
      <w:r w:rsidRPr="00425D51">
        <w:rPr>
          <w:color w:val="231F20"/>
          <w:spacing w:val="31"/>
        </w:rPr>
        <w:t xml:space="preserve"> </w:t>
      </w:r>
      <w:r w:rsidRPr="00425D51">
        <w:rPr>
          <w:color w:val="231F20"/>
        </w:rPr>
        <w:t>should</w:t>
      </w:r>
      <w:r w:rsidRPr="00425D51">
        <w:rPr>
          <w:color w:val="231F20"/>
          <w:spacing w:val="32"/>
        </w:rPr>
        <w:t xml:space="preserve"> </w:t>
      </w:r>
      <w:r w:rsidRPr="00425D51">
        <w:rPr>
          <w:color w:val="231F20"/>
        </w:rPr>
        <w:t>be</w:t>
      </w:r>
      <w:r w:rsidRPr="00425D51">
        <w:rPr>
          <w:color w:val="231F20"/>
          <w:spacing w:val="31"/>
        </w:rPr>
        <w:t xml:space="preserve"> </w:t>
      </w:r>
      <w:r w:rsidRPr="00425D51">
        <w:rPr>
          <w:color w:val="231F20"/>
        </w:rPr>
        <w:t>used</w:t>
      </w:r>
      <w:r w:rsidRPr="00425D51">
        <w:rPr>
          <w:color w:val="231F20"/>
          <w:spacing w:val="31"/>
        </w:rPr>
        <w:t xml:space="preserve"> </w:t>
      </w:r>
      <w:r w:rsidRPr="00425D51">
        <w:rPr>
          <w:color w:val="231F20"/>
        </w:rPr>
        <w:t>towards.</w:t>
      </w:r>
      <w:r w:rsidRPr="00425D51">
        <w:rPr>
          <w:color w:val="231F20"/>
          <w:spacing w:val="32"/>
        </w:rPr>
        <w:t xml:space="preserve"> </w:t>
      </w:r>
      <w:r w:rsidRPr="00425D51">
        <w:rPr>
          <w:color w:val="231F20"/>
        </w:rPr>
        <w:t>It</w:t>
      </w:r>
      <w:r w:rsidRPr="00425D51">
        <w:rPr>
          <w:color w:val="231F20"/>
          <w:spacing w:val="31"/>
        </w:rPr>
        <w:t xml:space="preserve"> </w:t>
      </w:r>
      <w:r w:rsidRPr="00425D51">
        <w:rPr>
          <w:color w:val="231F20"/>
        </w:rPr>
        <w:t>is</w:t>
      </w:r>
      <w:r w:rsidRPr="00425D51">
        <w:rPr>
          <w:color w:val="231F20"/>
          <w:spacing w:val="31"/>
        </w:rPr>
        <w:t xml:space="preserve"> </w:t>
      </w:r>
      <w:r w:rsidRPr="00425D51">
        <w:rPr>
          <w:color w:val="231F20"/>
          <w:spacing w:val="-5"/>
        </w:rPr>
        <w:t>not</w:t>
      </w:r>
    </w:p>
    <w:p w14:paraId="3EB11288" w14:textId="77777777" w:rsidR="0069539B" w:rsidRPr="00425D51" w:rsidRDefault="0069539B">
      <w:pPr>
        <w:sectPr w:rsidR="0069539B" w:rsidRPr="00425D51">
          <w:footerReference w:type="default" r:id="rId10"/>
          <w:pgSz w:w="16840" w:h="11910" w:orient="landscape"/>
          <w:pgMar w:top="640" w:right="580" w:bottom="700" w:left="540" w:header="0" w:footer="518" w:gutter="0"/>
          <w:cols w:space="720"/>
        </w:sectPr>
      </w:pPr>
    </w:p>
    <w:p w14:paraId="2A20CF83" w14:textId="77777777" w:rsidR="0069539B" w:rsidRPr="00425D51" w:rsidRDefault="00FD26C0">
      <w:pPr>
        <w:pStyle w:val="BodyText"/>
        <w:spacing w:before="18"/>
        <w:ind w:left="180"/>
        <w:jc w:val="both"/>
      </w:pPr>
      <w:r w:rsidRPr="00425D51">
        <w:rPr>
          <w:color w:val="231F20"/>
        </w:rPr>
        <w:lastRenderedPageBreak/>
        <w:t>necessary</w:t>
      </w:r>
      <w:r w:rsidRPr="00425D51">
        <w:rPr>
          <w:color w:val="231F20"/>
          <w:spacing w:val="-4"/>
        </w:rPr>
        <w:t xml:space="preserve"> </w:t>
      </w:r>
      <w:r w:rsidRPr="00425D51">
        <w:rPr>
          <w:color w:val="231F20"/>
        </w:rPr>
        <w:t>that</w:t>
      </w:r>
      <w:r w:rsidRPr="00425D51">
        <w:rPr>
          <w:color w:val="231F20"/>
          <w:spacing w:val="-4"/>
        </w:rPr>
        <w:t xml:space="preserve"> </w:t>
      </w:r>
      <w:r w:rsidRPr="00425D51">
        <w:rPr>
          <w:color w:val="231F20"/>
        </w:rPr>
        <w:t>spending</w:t>
      </w:r>
      <w:r w:rsidRPr="00425D51">
        <w:rPr>
          <w:color w:val="231F20"/>
          <w:spacing w:val="-3"/>
        </w:rPr>
        <w:t xml:space="preserve"> </w:t>
      </w:r>
      <w:r w:rsidRPr="00425D51">
        <w:rPr>
          <w:color w:val="231F20"/>
        </w:rPr>
        <w:t>has</w:t>
      </w:r>
      <w:r w:rsidRPr="00425D51">
        <w:rPr>
          <w:color w:val="231F20"/>
          <w:spacing w:val="-5"/>
        </w:rPr>
        <w:t xml:space="preserve"> </w:t>
      </w:r>
      <w:r w:rsidRPr="00425D51">
        <w:rPr>
          <w:color w:val="231F20"/>
        </w:rPr>
        <w:t>to</w:t>
      </w:r>
      <w:r w:rsidRPr="00425D51">
        <w:rPr>
          <w:color w:val="231F20"/>
          <w:spacing w:val="-4"/>
        </w:rPr>
        <w:t xml:space="preserve"> </w:t>
      </w:r>
      <w:r w:rsidRPr="00425D51">
        <w:rPr>
          <w:color w:val="231F20"/>
        </w:rPr>
        <w:t>meet</w:t>
      </w:r>
      <w:r w:rsidRPr="00425D51">
        <w:rPr>
          <w:color w:val="231F20"/>
          <w:spacing w:val="-4"/>
        </w:rPr>
        <w:t xml:space="preserve"> </w:t>
      </w:r>
      <w:r w:rsidRPr="00425D51">
        <w:rPr>
          <w:color w:val="231F20"/>
        </w:rPr>
        <w:t>all</w:t>
      </w:r>
      <w:r w:rsidRPr="00425D51">
        <w:rPr>
          <w:color w:val="231F20"/>
          <w:spacing w:val="-5"/>
        </w:rPr>
        <w:t xml:space="preserve"> </w:t>
      </w:r>
      <w:r w:rsidRPr="00425D51">
        <w:rPr>
          <w:color w:val="231F20"/>
        </w:rPr>
        <w:t>the</w:t>
      </w:r>
      <w:r w:rsidRPr="00425D51">
        <w:rPr>
          <w:color w:val="231F20"/>
          <w:spacing w:val="-3"/>
        </w:rPr>
        <w:t xml:space="preserve"> </w:t>
      </w:r>
      <w:r w:rsidRPr="00425D51">
        <w:rPr>
          <w:color w:val="231F20"/>
        </w:rPr>
        <w:t>key</w:t>
      </w:r>
      <w:r w:rsidRPr="00425D51">
        <w:rPr>
          <w:color w:val="231F20"/>
          <w:spacing w:val="-4"/>
        </w:rPr>
        <w:t xml:space="preserve"> </w:t>
      </w:r>
      <w:r w:rsidRPr="00425D51">
        <w:rPr>
          <w:color w:val="231F20"/>
        </w:rPr>
        <w:t>priorities,</w:t>
      </w:r>
      <w:r w:rsidRPr="00425D51">
        <w:rPr>
          <w:color w:val="231F20"/>
          <w:spacing w:val="-4"/>
        </w:rPr>
        <w:t xml:space="preserve"> </w:t>
      </w:r>
      <w:r w:rsidRPr="00425D51">
        <w:rPr>
          <w:color w:val="231F20"/>
        </w:rPr>
        <w:t>you</w:t>
      </w:r>
      <w:r w:rsidRPr="00425D51">
        <w:rPr>
          <w:color w:val="231F20"/>
          <w:spacing w:val="-4"/>
        </w:rPr>
        <w:t xml:space="preserve"> </w:t>
      </w:r>
      <w:r w:rsidRPr="00425D51">
        <w:rPr>
          <w:color w:val="231F20"/>
        </w:rPr>
        <w:t>should</w:t>
      </w:r>
      <w:r w:rsidRPr="00425D51">
        <w:rPr>
          <w:color w:val="231F20"/>
          <w:spacing w:val="-5"/>
        </w:rPr>
        <w:t xml:space="preserve"> </w:t>
      </w:r>
      <w:r w:rsidRPr="00425D51">
        <w:rPr>
          <w:color w:val="231F20"/>
        </w:rPr>
        <w:t>select</w:t>
      </w:r>
      <w:r w:rsidRPr="00425D51">
        <w:rPr>
          <w:color w:val="231F20"/>
          <w:spacing w:val="-3"/>
        </w:rPr>
        <w:t xml:space="preserve"> </w:t>
      </w:r>
      <w:r w:rsidRPr="00425D51">
        <w:rPr>
          <w:color w:val="231F20"/>
        </w:rPr>
        <w:t>the</w:t>
      </w:r>
      <w:r w:rsidRPr="00425D51">
        <w:rPr>
          <w:color w:val="231F20"/>
          <w:spacing w:val="-4"/>
        </w:rPr>
        <w:t xml:space="preserve"> </w:t>
      </w:r>
      <w:r w:rsidRPr="00425D51">
        <w:rPr>
          <w:color w:val="231F20"/>
        </w:rPr>
        <w:t>priorities</w:t>
      </w:r>
      <w:r w:rsidRPr="00425D51">
        <w:rPr>
          <w:color w:val="231F20"/>
          <w:spacing w:val="-4"/>
        </w:rPr>
        <w:t xml:space="preserve"> </w:t>
      </w:r>
      <w:r w:rsidRPr="00425D51">
        <w:rPr>
          <w:color w:val="231F20"/>
        </w:rPr>
        <w:t>that</w:t>
      </w:r>
      <w:r w:rsidRPr="00425D51">
        <w:rPr>
          <w:color w:val="231F20"/>
          <w:spacing w:val="-4"/>
        </w:rPr>
        <w:t xml:space="preserve"> </w:t>
      </w:r>
      <w:r w:rsidRPr="00425D51">
        <w:rPr>
          <w:color w:val="231F20"/>
        </w:rPr>
        <w:t>you</w:t>
      </w:r>
      <w:r w:rsidRPr="00425D51">
        <w:rPr>
          <w:color w:val="231F20"/>
          <w:spacing w:val="-5"/>
        </w:rPr>
        <w:t xml:space="preserve"> </w:t>
      </w:r>
      <w:r w:rsidRPr="00425D51">
        <w:rPr>
          <w:color w:val="231F20"/>
        </w:rPr>
        <w:t>aim</w:t>
      </w:r>
      <w:r w:rsidRPr="00425D51">
        <w:rPr>
          <w:color w:val="231F20"/>
          <w:spacing w:val="-3"/>
        </w:rPr>
        <w:t xml:space="preserve"> </w:t>
      </w:r>
      <w:r w:rsidRPr="00425D51">
        <w:rPr>
          <w:color w:val="231F20"/>
        </w:rPr>
        <w:t>to</w:t>
      </w:r>
      <w:r w:rsidRPr="00425D51">
        <w:rPr>
          <w:color w:val="231F20"/>
          <w:spacing w:val="-5"/>
        </w:rPr>
        <w:t xml:space="preserve"> </w:t>
      </w:r>
      <w:r w:rsidRPr="00425D51">
        <w:rPr>
          <w:color w:val="231F20"/>
        </w:rPr>
        <w:t>use</w:t>
      </w:r>
      <w:r w:rsidRPr="00425D51">
        <w:rPr>
          <w:color w:val="231F20"/>
          <w:spacing w:val="-3"/>
        </w:rPr>
        <w:t xml:space="preserve"> </w:t>
      </w:r>
      <w:r w:rsidRPr="00425D51">
        <w:rPr>
          <w:color w:val="231F20"/>
        </w:rPr>
        <w:t>any</w:t>
      </w:r>
      <w:r w:rsidRPr="00425D51">
        <w:rPr>
          <w:color w:val="231F20"/>
          <w:spacing w:val="-4"/>
        </w:rPr>
        <w:t xml:space="preserve"> </w:t>
      </w:r>
      <w:r w:rsidRPr="00425D51">
        <w:rPr>
          <w:color w:val="231F20"/>
        </w:rPr>
        <w:t>funding</w:t>
      </w:r>
      <w:r w:rsidRPr="00425D51">
        <w:rPr>
          <w:color w:val="231F20"/>
          <w:spacing w:val="-4"/>
        </w:rPr>
        <w:t xml:space="preserve"> </w:t>
      </w:r>
      <w:r w:rsidRPr="00425D51">
        <w:rPr>
          <w:color w:val="231F20"/>
          <w:spacing w:val="-2"/>
        </w:rPr>
        <w:t>towards.</w:t>
      </w:r>
    </w:p>
    <w:p w14:paraId="47C5A1D7" w14:textId="77777777" w:rsidR="0069539B" w:rsidRPr="00425D51" w:rsidRDefault="0069539B">
      <w:pPr>
        <w:pStyle w:val="BodyText"/>
        <w:spacing w:before="5"/>
        <w:rPr>
          <w:sz w:val="27"/>
        </w:rPr>
      </w:pPr>
    </w:p>
    <w:p w14:paraId="03DE995D" w14:textId="77777777" w:rsidR="0069539B" w:rsidRPr="00425D51" w:rsidRDefault="00FD26C0">
      <w:pPr>
        <w:pStyle w:val="BodyText"/>
        <w:spacing w:before="1" w:line="235" w:lineRule="auto"/>
        <w:ind w:left="180" w:right="134"/>
        <w:jc w:val="both"/>
        <w:rPr>
          <w:b/>
        </w:rPr>
      </w:pPr>
      <w:r w:rsidRPr="00425D51">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sidRPr="00425D51">
        <w:rPr>
          <w:b/>
          <w:color w:val="231F20"/>
        </w:rPr>
        <w:t>All funding must be spent by 31st July 2024.</w:t>
      </w:r>
    </w:p>
    <w:p w14:paraId="0DAE399D" w14:textId="77777777" w:rsidR="0069539B" w:rsidRPr="00425D51" w:rsidRDefault="0069539B">
      <w:pPr>
        <w:pStyle w:val="BodyText"/>
        <w:spacing w:before="9"/>
        <w:rPr>
          <w:b/>
          <w:sz w:val="27"/>
        </w:rPr>
      </w:pPr>
    </w:p>
    <w:p w14:paraId="6FE4F1AE" w14:textId="77777777" w:rsidR="0069539B" w:rsidRPr="00425D51" w:rsidRDefault="00FD26C0">
      <w:pPr>
        <w:pStyle w:val="BodyText"/>
        <w:spacing w:line="235" w:lineRule="auto"/>
        <w:ind w:left="180" w:right="135"/>
        <w:jc w:val="both"/>
      </w:pPr>
      <w:r w:rsidRPr="00425D51">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Pr="00425D51" w:rsidRDefault="00FD26C0">
      <w:pPr>
        <w:pStyle w:val="BodyText"/>
        <w:spacing w:before="9"/>
        <w:rPr>
          <w:sz w:val="12"/>
        </w:rPr>
      </w:pPr>
      <w:r w:rsidRPr="00425D51">
        <w:rPr>
          <w:noProof/>
          <w:lang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Pr="00425D51" w:rsidRDefault="00FD26C0">
                            <w:pPr>
                              <w:spacing w:before="23"/>
                              <w:ind w:left="62"/>
                              <w:rPr>
                                <w:b/>
                                <w:color w:val="000000"/>
                                <w:sz w:val="36"/>
                              </w:rPr>
                            </w:pPr>
                            <w:r w:rsidRPr="00425D51">
                              <w:rPr>
                                <w:b/>
                                <w:color w:val="FFFFFF"/>
                                <w:sz w:val="36"/>
                              </w:rPr>
                              <w:t>Review</w:t>
                            </w:r>
                            <w:r w:rsidRPr="00425D51">
                              <w:rPr>
                                <w:b/>
                                <w:color w:val="FFFFFF"/>
                                <w:spacing w:val="-9"/>
                                <w:sz w:val="36"/>
                              </w:rPr>
                              <w:t xml:space="preserve"> </w:t>
                            </w:r>
                            <w:r w:rsidRPr="00425D51">
                              <w:rPr>
                                <w:b/>
                                <w:color w:val="FFFFFF"/>
                                <w:sz w:val="36"/>
                              </w:rPr>
                              <w:t>of</w:t>
                            </w:r>
                            <w:r w:rsidRPr="00425D51">
                              <w:rPr>
                                <w:b/>
                                <w:color w:val="FFFFFF"/>
                                <w:spacing w:val="-9"/>
                                <w:sz w:val="36"/>
                              </w:rPr>
                              <w:t xml:space="preserve"> </w:t>
                            </w:r>
                            <w:r w:rsidRPr="00425D51">
                              <w:rPr>
                                <w:b/>
                                <w:color w:val="FFFFFF"/>
                                <w:sz w:val="36"/>
                              </w:rPr>
                              <w:t>last</w:t>
                            </w:r>
                            <w:r w:rsidRPr="00425D51">
                              <w:rPr>
                                <w:b/>
                                <w:color w:val="FFFFFF"/>
                                <w:spacing w:val="-8"/>
                                <w:sz w:val="36"/>
                              </w:rPr>
                              <w:t xml:space="preserve"> </w:t>
                            </w:r>
                            <w:r w:rsidRPr="00425D51">
                              <w:rPr>
                                <w:b/>
                                <w:color w:val="FFFFFF"/>
                                <w:sz w:val="36"/>
                              </w:rPr>
                              <w:t>year’s</w:t>
                            </w:r>
                            <w:r w:rsidRPr="00425D51">
                              <w:rPr>
                                <w:b/>
                                <w:color w:val="FFFFFF"/>
                                <w:spacing w:val="-7"/>
                                <w:sz w:val="36"/>
                              </w:rPr>
                              <w:t xml:space="preserve"> </w:t>
                            </w:r>
                            <w:r w:rsidRPr="00425D51">
                              <w:rPr>
                                <w:b/>
                                <w:color w:val="FFFFFF"/>
                                <w:sz w:val="36"/>
                              </w:rPr>
                              <w:t>spend</w:t>
                            </w:r>
                            <w:r w:rsidRPr="00425D51">
                              <w:rPr>
                                <w:b/>
                                <w:color w:val="FFFFFF"/>
                                <w:spacing w:val="-8"/>
                                <w:sz w:val="36"/>
                              </w:rPr>
                              <w:t xml:space="preserve"> </w:t>
                            </w:r>
                            <w:r w:rsidRPr="00425D51">
                              <w:rPr>
                                <w:b/>
                                <w:color w:val="FFFFFF"/>
                                <w:sz w:val="36"/>
                              </w:rPr>
                              <w:t>and</w:t>
                            </w:r>
                            <w:r w:rsidRPr="00425D51">
                              <w:rPr>
                                <w:b/>
                                <w:color w:val="FFFFFF"/>
                                <w:spacing w:val="-8"/>
                                <w:sz w:val="36"/>
                              </w:rPr>
                              <w:t xml:space="preserve"> </w:t>
                            </w:r>
                            <w:r w:rsidRPr="00425D51">
                              <w:rPr>
                                <w:b/>
                                <w:color w:val="FFFFFF"/>
                                <w:sz w:val="36"/>
                              </w:rPr>
                              <w:t>key</w:t>
                            </w:r>
                            <w:r w:rsidRPr="00425D51">
                              <w:rPr>
                                <w:b/>
                                <w:color w:val="FFFFFF"/>
                                <w:spacing w:val="-8"/>
                                <w:sz w:val="36"/>
                              </w:rPr>
                              <w:t xml:space="preserve"> </w:t>
                            </w:r>
                            <w:r w:rsidRPr="00425D51">
                              <w:rPr>
                                <w:b/>
                                <w:color w:val="FFFFFF"/>
                                <w:sz w:val="36"/>
                              </w:rPr>
                              <w:t>achievements</w:t>
                            </w:r>
                            <w:r w:rsidRPr="00425D51">
                              <w:rPr>
                                <w:b/>
                                <w:color w:val="FFFFFF"/>
                                <w:spacing w:val="-7"/>
                                <w:sz w:val="36"/>
                              </w:rPr>
                              <w:t xml:space="preserve"> </w:t>
                            </w:r>
                            <w:r w:rsidRPr="00425D51">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77777777" w:rsidR="0069539B" w:rsidRPr="00425D51" w:rsidRDefault="00FD26C0">
                      <w:pPr>
                        <w:spacing w:before="23"/>
                        <w:ind w:left="62"/>
                        <w:rPr>
                          <w:b/>
                          <w:color w:val="000000"/>
                          <w:sz w:val="36"/>
                        </w:rPr>
                      </w:pPr>
                      <w:r w:rsidRPr="00425D51">
                        <w:rPr>
                          <w:b/>
                          <w:color w:val="FFFFFF"/>
                          <w:sz w:val="36"/>
                        </w:rPr>
                        <w:t>Review</w:t>
                      </w:r>
                      <w:r w:rsidRPr="00425D51">
                        <w:rPr>
                          <w:b/>
                          <w:color w:val="FFFFFF"/>
                          <w:spacing w:val="-9"/>
                          <w:sz w:val="36"/>
                        </w:rPr>
                        <w:t xml:space="preserve"> </w:t>
                      </w:r>
                      <w:r w:rsidRPr="00425D51">
                        <w:rPr>
                          <w:b/>
                          <w:color w:val="FFFFFF"/>
                          <w:sz w:val="36"/>
                        </w:rPr>
                        <w:t>of</w:t>
                      </w:r>
                      <w:r w:rsidRPr="00425D51">
                        <w:rPr>
                          <w:b/>
                          <w:color w:val="FFFFFF"/>
                          <w:spacing w:val="-9"/>
                          <w:sz w:val="36"/>
                        </w:rPr>
                        <w:t xml:space="preserve"> </w:t>
                      </w:r>
                      <w:r w:rsidRPr="00425D51">
                        <w:rPr>
                          <w:b/>
                          <w:color w:val="FFFFFF"/>
                          <w:sz w:val="36"/>
                        </w:rPr>
                        <w:t>last</w:t>
                      </w:r>
                      <w:r w:rsidRPr="00425D51">
                        <w:rPr>
                          <w:b/>
                          <w:color w:val="FFFFFF"/>
                          <w:spacing w:val="-8"/>
                          <w:sz w:val="36"/>
                        </w:rPr>
                        <w:t xml:space="preserve"> </w:t>
                      </w:r>
                      <w:r w:rsidRPr="00425D51">
                        <w:rPr>
                          <w:b/>
                          <w:color w:val="FFFFFF"/>
                          <w:sz w:val="36"/>
                        </w:rPr>
                        <w:t>year’s</w:t>
                      </w:r>
                      <w:r w:rsidRPr="00425D51">
                        <w:rPr>
                          <w:b/>
                          <w:color w:val="FFFFFF"/>
                          <w:spacing w:val="-7"/>
                          <w:sz w:val="36"/>
                        </w:rPr>
                        <w:t xml:space="preserve"> </w:t>
                      </w:r>
                      <w:r w:rsidRPr="00425D51">
                        <w:rPr>
                          <w:b/>
                          <w:color w:val="FFFFFF"/>
                          <w:sz w:val="36"/>
                        </w:rPr>
                        <w:t>spend</w:t>
                      </w:r>
                      <w:r w:rsidRPr="00425D51">
                        <w:rPr>
                          <w:b/>
                          <w:color w:val="FFFFFF"/>
                          <w:spacing w:val="-8"/>
                          <w:sz w:val="36"/>
                        </w:rPr>
                        <w:t xml:space="preserve"> </w:t>
                      </w:r>
                      <w:r w:rsidRPr="00425D51">
                        <w:rPr>
                          <w:b/>
                          <w:color w:val="FFFFFF"/>
                          <w:sz w:val="36"/>
                        </w:rPr>
                        <w:t>and</w:t>
                      </w:r>
                      <w:r w:rsidRPr="00425D51">
                        <w:rPr>
                          <w:b/>
                          <w:color w:val="FFFFFF"/>
                          <w:spacing w:val="-8"/>
                          <w:sz w:val="36"/>
                        </w:rPr>
                        <w:t xml:space="preserve"> </w:t>
                      </w:r>
                      <w:r w:rsidRPr="00425D51">
                        <w:rPr>
                          <w:b/>
                          <w:color w:val="FFFFFF"/>
                          <w:sz w:val="36"/>
                        </w:rPr>
                        <w:t>key</w:t>
                      </w:r>
                      <w:r w:rsidRPr="00425D51">
                        <w:rPr>
                          <w:b/>
                          <w:color w:val="FFFFFF"/>
                          <w:spacing w:val="-8"/>
                          <w:sz w:val="36"/>
                        </w:rPr>
                        <w:t xml:space="preserve"> </w:t>
                      </w:r>
                      <w:r w:rsidRPr="00425D51">
                        <w:rPr>
                          <w:b/>
                          <w:color w:val="FFFFFF"/>
                          <w:sz w:val="36"/>
                        </w:rPr>
                        <w:t>achievements</w:t>
                      </w:r>
                      <w:r w:rsidRPr="00425D51">
                        <w:rPr>
                          <w:b/>
                          <w:color w:val="FFFFFF"/>
                          <w:spacing w:val="-7"/>
                          <w:sz w:val="36"/>
                        </w:rPr>
                        <w:t xml:space="preserve"> </w:t>
                      </w:r>
                      <w:r w:rsidRPr="00425D51">
                        <w:rPr>
                          <w:b/>
                          <w:color w:val="FFFFFF"/>
                          <w:spacing w:val="-2"/>
                          <w:sz w:val="36"/>
                        </w:rPr>
                        <w:t>(2022/2023)</w:t>
                      </w:r>
                    </w:p>
                  </w:txbxContent>
                </v:textbox>
                <w10:wrap type="topAndBottom" anchorx="page"/>
              </v:shape>
            </w:pict>
          </mc:Fallback>
        </mc:AlternateContent>
      </w:r>
    </w:p>
    <w:p w14:paraId="751F50A1" w14:textId="77777777" w:rsidR="0069539B" w:rsidRPr="00425D51" w:rsidRDefault="0069539B">
      <w:pPr>
        <w:pStyle w:val="BodyText"/>
        <w:rPr>
          <w:sz w:val="6"/>
        </w:rPr>
      </w:pPr>
    </w:p>
    <w:p w14:paraId="4D6536E9" w14:textId="77777777" w:rsidR="0069539B" w:rsidRPr="00425D51" w:rsidRDefault="00FD26C0">
      <w:pPr>
        <w:pStyle w:val="BodyText"/>
        <w:spacing w:before="44"/>
        <w:ind w:left="180"/>
      </w:pPr>
      <w:r w:rsidRPr="00425D51">
        <w:rPr>
          <w:color w:val="231F20"/>
        </w:rPr>
        <w:t>We</w:t>
      </w:r>
      <w:r w:rsidRPr="00425D51">
        <w:rPr>
          <w:color w:val="231F20"/>
          <w:spacing w:val="-7"/>
        </w:rPr>
        <w:t xml:space="preserve"> </w:t>
      </w:r>
      <w:r w:rsidRPr="00425D51">
        <w:rPr>
          <w:color w:val="231F20"/>
        </w:rPr>
        <w:t>recommend</w:t>
      </w:r>
      <w:r w:rsidRPr="00425D51">
        <w:rPr>
          <w:color w:val="231F20"/>
          <w:spacing w:val="-7"/>
        </w:rPr>
        <w:t xml:space="preserve"> </w:t>
      </w:r>
      <w:r w:rsidRPr="00425D51">
        <w:rPr>
          <w:color w:val="231F20"/>
        </w:rPr>
        <w:t>you</w:t>
      </w:r>
      <w:r w:rsidRPr="00425D51">
        <w:rPr>
          <w:color w:val="231F20"/>
          <w:spacing w:val="-7"/>
        </w:rPr>
        <w:t xml:space="preserve"> </w:t>
      </w:r>
      <w:r w:rsidRPr="00425D51">
        <w:rPr>
          <w:color w:val="231F20"/>
        </w:rPr>
        <w:t>start</w:t>
      </w:r>
      <w:r w:rsidRPr="00425D51">
        <w:rPr>
          <w:color w:val="231F20"/>
          <w:spacing w:val="-6"/>
        </w:rPr>
        <w:t xml:space="preserve"> </w:t>
      </w:r>
      <w:r w:rsidRPr="00425D51">
        <w:rPr>
          <w:color w:val="231F20"/>
        </w:rPr>
        <w:t>by</w:t>
      </w:r>
      <w:r w:rsidRPr="00425D51">
        <w:rPr>
          <w:color w:val="231F20"/>
          <w:spacing w:val="-6"/>
        </w:rPr>
        <w:t xml:space="preserve"> </w:t>
      </w:r>
      <w:r w:rsidRPr="00425D51">
        <w:rPr>
          <w:color w:val="231F20"/>
        </w:rPr>
        <w:t>reflecting</w:t>
      </w:r>
      <w:r w:rsidRPr="00425D51">
        <w:rPr>
          <w:color w:val="231F20"/>
          <w:spacing w:val="-6"/>
        </w:rPr>
        <w:t xml:space="preserve"> </w:t>
      </w:r>
      <w:r w:rsidRPr="00425D51">
        <w:rPr>
          <w:color w:val="231F20"/>
        </w:rPr>
        <w:t>on</w:t>
      </w:r>
      <w:r w:rsidRPr="00425D51">
        <w:rPr>
          <w:color w:val="231F20"/>
          <w:spacing w:val="-7"/>
        </w:rPr>
        <w:t xml:space="preserve"> </w:t>
      </w:r>
      <w:r w:rsidRPr="00425D51">
        <w:rPr>
          <w:color w:val="231F20"/>
        </w:rPr>
        <w:t>the</w:t>
      </w:r>
      <w:r w:rsidRPr="00425D51">
        <w:rPr>
          <w:color w:val="231F20"/>
          <w:spacing w:val="-6"/>
        </w:rPr>
        <w:t xml:space="preserve"> </w:t>
      </w:r>
      <w:r w:rsidRPr="00425D51">
        <w:rPr>
          <w:color w:val="231F20"/>
        </w:rPr>
        <w:t>impact</w:t>
      </w:r>
      <w:r w:rsidRPr="00425D51">
        <w:rPr>
          <w:color w:val="231F20"/>
          <w:spacing w:val="-6"/>
        </w:rPr>
        <w:t xml:space="preserve"> </w:t>
      </w:r>
      <w:r w:rsidRPr="00425D51">
        <w:rPr>
          <w:color w:val="231F20"/>
        </w:rPr>
        <w:t>of</w:t>
      </w:r>
      <w:r w:rsidRPr="00425D51">
        <w:rPr>
          <w:color w:val="231F20"/>
          <w:spacing w:val="-7"/>
        </w:rPr>
        <w:t xml:space="preserve"> </w:t>
      </w:r>
      <w:r w:rsidRPr="00425D51">
        <w:rPr>
          <w:color w:val="231F20"/>
        </w:rPr>
        <w:t>current</w:t>
      </w:r>
      <w:r w:rsidRPr="00425D51">
        <w:rPr>
          <w:color w:val="231F20"/>
          <w:spacing w:val="-7"/>
        </w:rPr>
        <w:t xml:space="preserve"> </w:t>
      </w:r>
      <w:r w:rsidRPr="00425D51">
        <w:rPr>
          <w:color w:val="231F20"/>
        </w:rPr>
        <w:t>provision</w:t>
      </w:r>
      <w:r w:rsidRPr="00425D51">
        <w:rPr>
          <w:color w:val="231F20"/>
          <w:spacing w:val="-7"/>
        </w:rPr>
        <w:t xml:space="preserve"> </w:t>
      </w:r>
      <w:r w:rsidRPr="00425D51">
        <w:rPr>
          <w:color w:val="231F20"/>
        </w:rPr>
        <w:t>and</w:t>
      </w:r>
      <w:r w:rsidRPr="00425D51">
        <w:rPr>
          <w:color w:val="231F20"/>
          <w:spacing w:val="-7"/>
        </w:rPr>
        <w:t xml:space="preserve"> </w:t>
      </w:r>
      <w:r w:rsidRPr="00425D51">
        <w:rPr>
          <w:color w:val="231F20"/>
        </w:rPr>
        <w:t>reviewing</w:t>
      </w:r>
      <w:r w:rsidRPr="00425D51">
        <w:rPr>
          <w:color w:val="231F20"/>
          <w:spacing w:val="-6"/>
        </w:rPr>
        <w:t xml:space="preserve"> </w:t>
      </w:r>
      <w:r w:rsidRPr="00425D51">
        <w:rPr>
          <w:color w:val="231F20"/>
        </w:rPr>
        <w:t>your</w:t>
      </w:r>
      <w:r w:rsidRPr="00425D51">
        <w:rPr>
          <w:color w:val="231F20"/>
          <w:spacing w:val="-6"/>
        </w:rPr>
        <w:t xml:space="preserve"> </w:t>
      </w:r>
      <w:r w:rsidRPr="00425D51">
        <w:rPr>
          <w:color w:val="231F20"/>
        </w:rPr>
        <w:t>previous</w:t>
      </w:r>
      <w:r w:rsidRPr="00425D51">
        <w:rPr>
          <w:color w:val="231F20"/>
          <w:spacing w:val="-7"/>
        </w:rPr>
        <w:t xml:space="preserve"> </w:t>
      </w:r>
      <w:r w:rsidRPr="00425D51">
        <w:rPr>
          <w:color w:val="231F20"/>
          <w:spacing w:val="-2"/>
        </w:rPr>
        <w:t>spend.</w:t>
      </w:r>
    </w:p>
    <w:p w14:paraId="3EF85D64" w14:textId="77777777" w:rsidR="0069539B" w:rsidRPr="00425D51"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rsidRPr="00425D51" w14:paraId="638364D7" w14:textId="77777777">
        <w:trPr>
          <w:trHeight w:val="499"/>
        </w:trPr>
        <w:tc>
          <w:tcPr>
            <w:tcW w:w="5563" w:type="dxa"/>
          </w:tcPr>
          <w:p w14:paraId="59238983" w14:textId="77777777" w:rsidR="0069539B" w:rsidRPr="00425D51" w:rsidRDefault="00FD26C0">
            <w:pPr>
              <w:pStyle w:val="TableParagraph"/>
              <w:rPr>
                <w:b/>
                <w:sz w:val="28"/>
              </w:rPr>
            </w:pPr>
            <w:r w:rsidRPr="00425D51">
              <w:rPr>
                <w:b/>
                <w:color w:val="231F20"/>
                <w:spacing w:val="-2"/>
                <w:sz w:val="28"/>
              </w:rPr>
              <w:t>Activity/Action</w:t>
            </w:r>
          </w:p>
        </w:tc>
        <w:tc>
          <w:tcPr>
            <w:tcW w:w="5036" w:type="dxa"/>
          </w:tcPr>
          <w:p w14:paraId="435F4BAB" w14:textId="77777777" w:rsidR="0069539B" w:rsidRPr="00425D51" w:rsidRDefault="00FD26C0">
            <w:pPr>
              <w:pStyle w:val="TableParagraph"/>
              <w:ind w:left="79"/>
              <w:rPr>
                <w:b/>
                <w:sz w:val="28"/>
              </w:rPr>
            </w:pPr>
            <w:r w:rsidRPr="00425D51">
              <w:rPr>
                <w:b/>
                <w:color w:val="231F20"/>
                <w:spacing w:val="-2"/>
                <w:sz w:val="28"/>
              </w:rPr>
              <w:t>Impact</w:t>
            </w:r>
          </w:p>
        </w:tc>
        <w:tc>
          <w:tcPr>
            <w:tcW w:w="4768" w:type="dxa"/>
          </w:tcPr>
          <w:p w14:paraId="39E6BA3C" w14:textId="77777777" w:rsidR="0069539B" w:rsidRPr="00425D51" w:rsidRDefault="00FD26C0">
            <w:pPr>
              <w:pStyle w:val="TableParagraph"/>
              <w:rPr>
                <w:b/>
                <w:sz w:val="28"/>
              </w:rPr>
            </w:pPr>
            <w:r w:rsidRPr="00425D51">
              <w:rPr>
                <w:b/>
                <w:color w:val="231F20"/>
                <w:spacing w:val="-2"/>
                <w:sz w:val="28"/>
              </w:rPr>
              <w:t>Comments</w:t>
            </w:r>
          </w:p>
        </w:tc>
      </w:tr>
      <w:tr w:rsidR="0069539B" w:rsidRPr="00425D51" w14:paraId="63C84A28" w14:textId="77777777">
        <w:trPr>
          <w:trHeight w:val="5379"/>
        </w:trPr>
        <w:tc>
          <w:tcPr>
            <w:tcW w:w="5563" w:type="dxa"/>
          </w:tcPr>
          <w:p w14:paraId="142F867B" w14:textId="77777777" w:rsidR="00425D51" w:rsidRPr="00425D51" w:rsidRDefault="00425D51" w:rsidP="00425D51">
            <w:pPr>
              <w:pStyle w:val="TableParagraph"/>
              <w:ind w:left="0"/>
              <w:rPr>
                <w:rFonts w:asciiTheme="minorHAnsi" w:hAnsiTheme="minorHAnsi" w:cstheme="minorHAnsi"/>
                <w:szCs w:val="18"/>
              </w:rPr>
            </w:pPr>
            <w:r w:rsidRPr="00425D51">
              <w:rPr>
                <w:rFonts w:asciiTheme="minorHAnsi" w:hAnsiTheme="minorHAnsi" w:cstheme="minorHAnsi"/>
                <w:szCs w:val="18"/>
              </w:rPr>
              <w:t>Key indicator 1: The engagement of all pupils in regular physical activity – Chief Medical Officers guidelines recommend that primary school pupils undertake at least 30 minutes of physical activity a day in school</w:t>
            </w:r>
          </w:p>
          <w:p w14:paraId="7E46C6DD" w14:textId="77777777" w:rsidR="00425D51" w:rsidRPr="00425D51" w:rsidRDefault="00425D51" w:rsidP="00425D51">
            <w:pPr>
              <w:pStyle w:val="TableParagraph"/>
              <w:rPr>
                <w:rFonts w:asciiTheme="minorHAnsi" w:hAnsiTheme="minorHAnsi" w:cstheme="minorHAnsi"/>
                <w:szCs w:val="18"/>
              </w:rPr>
            </w:pPr>
          </w:p>
          <w:p w14:paraId="7C481699" w14:textId="77777777" w:rsidR="00425D51" w:rsidRPr="00425D51" w:rsidRDefault="00425D51" w:rsidP="00425D51">
            <w:pPr>
              <w:pStyle w:val="TableParagraph"/>
              <w:ind w:left="0"/>
              <w:rPr>
                <w:rFonts w:asciiTheme="minorHAnsi" w:hAnsiTheme="minorHAnsi" w:cstheme="minorHAnsi"/>
                <w:szCs w:val="18"/>
              </w:rPr>
            </w:pPr>
            <w:r w:rsidRPr="00425D51">
              <w:rPr>
                <w:rFonts w:asciiTheme="minorHAnsi" w:hAnsiTheme="minorHAnsi" w:cstheme="minorHAnsi"/>
                <w:szCs w:val="18"/>
              </w:rPr>
              <w:t>Key indicator 2: The profile of PESSPA being raised across the school as a tool for whole school improvement</w:t>
            </w:r>
          </w:p>
          <w:p w14:paraId="7497F7C5" w14:textId="77777777" w:rsidR="00425D51" w:rsidRDefault="00425D51" w:rsidP="00425D51">
            <w:pPr>
              <w:pStyle w:val="TableParagraph"/>
              <w:rPr>
                <w:rFonts w:asciiTheme="minorHAnsi" w:hAnsiTheme="minorHAnsi" w:cstheme="minorHAnsi"/>
                <w:szCs w:val="18"/>
              </w:rPr>
            </w:pPr>
          </w:p>
          <w:p w14:paraId="1229833E" w14:textId="77777777" w:rsidR="00425D51" w:rsidRDefault="00425D51" w:rsidP="00425D51">
            <w:pPr>
              <w:pStyle w:val="TableParagraph"/>
              <w:rPr>
                <w:rFonts w:asciiTheme="minorHAnsi" w:hAnsiTheme="minorHAnsi" w:cstheme="minorHAnsi"/>
                <w:szCs w:val="18"/>
              </w:rPr>
            </w:pPr>
          </w:p>
          <w:p w14:paraId="5D0C9BA6" w14:textId="77777777" w:rsidR="00425D51" w:rsidRPr="00425D51" w:rsidRDefault="00425D51" w:rsidP="00425D51">
            <w:pPr>
              <w:pStyle w:val="TableParagraph"/>
              <w:rPr>
                <w:rFonts w:asciiTheme="minorHAnsi" w:hAnsiTheme="minorHAnsi" w:cstheme="minorHAnsi"/>
                <w:szCs w:val="18"/>
              </w:rPr>
            </w:pPr>
          </w:p>
          <w:p w14:paraId="05093B14" w14:textId="77777777" w:rsidR="00425D51" w:rsidRPr="00425D51" w:rsidRDefault="00425D51" w:rsidP="00425D51">
            <w:pPr>
              <w:pStyle w:val="TableParagraph"/>
              <w:ind w:left="0"/>
              <w:rPr>
                <w:rFonts w:asciiTheme="minorHAnsi" w:hAnsiTheme="minorHAnsi" w:cstheme="minorHAnsi"/>
                <w:szCs w:val="18"/>
              </w:rPr>
            </w:pPr>
            <w:r w:rsidRPr="00425D51">
              <w:rPr>
                <w:rFonts w:asciiTheme="minorHAnsi" w:hAnsiTheme="minorHAnsi" w:cstheme="minorHAnsi"/>
                <w:szCs w:val="18"/>
              </w:rPr>
              <w:t>Key indicator 3: Increased confidence, knowledge and skills of all staff in teaching PE and sport</w:t>
            </w:r>
          </w:p>
          <w:p w14:paraId="4E2C2124" w14:textId="77777777" w:rsidR="00425D51" w:rsidRDefault="00425D51" w:rsidP="00425D51">
            <w:pPr>
              <w:pStyle w:val="TableParagraph"/>
              <w:rPr>
                <w:rFonts w:asciiTheme="minorHAnsi" w:hAnsiTheme="minorHAnsi" w:cstheme="minorHAnsi"/>
                <w:szCs w:val="18"/>
              </w:rPr>
            </w:pPr>
          </w:p>
          <w:p w14:paraId="18B3E8B2" w14:textId="77777777" w:rsidR="00425D51" w:rsidRPr="00425D51" w:rsidRDefault="00425D51" w:rsidP="00425D51">
            <w:pPr>
              <w:pStyle w:val="TableParagraph"/>
              <w:rPr>
                <w:rFonts w:asciiTheme="minorHAnsi" w:hAnsiTheme="minorHAnsi" w:cstheme="minorHAnsi"/>
                <w:szCs w:val="18"/>
              </w:rPr>
            </w:pPr>
          </w:p>
          <w:p w14:paraId="0E0048BC" w14:textId="77777777" w:rsidR="00425D51" w:rsidRPr="00425D51" w:rsidRDefault="00425D51" w:rsidP="00425D51">
            <w:pPr>
              <w:pStyle w:val="TableParagraph"/>
              <w:ind w:left="0"/>
              <w:rPr>
                <w:rFonts w:asciiTheme="minorHAnsi" w:hAnsiTheme="minorHAnsi" w:cstheme="minorHAnsi"/>
                <w:szCs w:val="18"/>
              </w:rPr>
            </w:pPr>
            <w:r w:rsidRPr="00425D51">
              <w:rPr>
                <w:rFonts w:asciiTheme="minorHAnsi" w:hAnsiTheme="minorHAnsi" w:cstheme="minorHAnsi"/>
                <w:szCs w:val="18"/>
              </w:rPr>
              <w:t>Key indicator 4: Broader experience of a range of sports and activities offered to all pupils</w:t>
            </w:r>
          </w:p>
          <w:p w14:paraId="3BF301EE" w14:textId="77777777" w:rsidR="00425D51" w:rsidRPr="00425D51" w:rsidRDefault="00425D51" w:rsidP="00425D51">
            <w:pPr>
              <w:pStyle w:val="TableParagraph"/>
              <w:rPr>
                <w:rFonts w:asciiTheme="minorHAnsi" w:hAnsiTheme="minorHAnsi" w:cstheme="minorHAnsi"/>
                <w:szCs w:val="18"/>
              </w:rPr>
            </w:pPr>
          </w:p>
          <w:p w14:paraId="42C06C2A" w14:textId="749DD2B0" w:rsidR="0069539B" w:rsidRPr="00425D51" w:rsidRDefault="00425D51" w:rsidP="00425D51">
            <w:pPr>
              <w:pStyle w:val="TableParagraph"/>
              <w:spacing w:before="0"/>
              <w:ind w:left="0"/>
              <w:rPr>
                <w:rFonts w:ascii="Times New Roman"/>
                <w:szCs w:val="18"/>
              </w:rPr>
            </w:pPr>
            <w:r w:rsidRPr="00425D51">
              <w:rPr>
                <w:rFonts w:asciiTheme="minorHAnsi" w:hAnsiTheme="minorHAnsi" w:cstheme="minorHAnsi"/>
                <w:szCs w:val="18"/>
              </w:rPr>
              <w:t>Key indicator 5: Increased participation in competitive sport</w:t>
            </w:r>
          </w:p>
        </w:tc>
        <w:tc>
          <w:tcPr>
            <w:tcW w:w="5036" w:type="dxa"/>
          </w:tcPr>
          <w:p w14:paraId="18B44B8B" w14:textId="505D83A9" w:rsidR="00425D51" w:rsidRPr="00425D51" w:rsidRDefault="00425D51" w:rsidP="00425D51">
            <w:pPr>
              <w:pStyle w:val="TableParagraph"/>
              <w:rPr>
                <w:rFonts w:asciiTheme="minorHAnsi" w:hAnsiTheme="minorHAnsi" w:cstheme="minorHAnsi"/>
                <w:szCs w:val="18"/>
              </w:rPr>
            </w:pPr>
            <w:r w:rsidRPr="00425D51">
              <w:rPr>
                <w:rFonts w:asciiTheme="minorHAnsi" w:hAnsiTheme="minorHAnsi" w:cstheme="minorHAnsi"/>
                <w:szCs w:val="18"/>
              </w:rPr>
              <w:t>Children now enjoy a range of physical/sporting activities and games with good quality equipment.</w:t>
            </w:r>
          </w:p>
          <w:p w14:paraId="57C2C1CD" w14:textId="77777777" w:rsidR="00425D51" w:rsidRDefault="00425D51" w:rsidP="00425D51">
            <w:pPr>
              <w:pStyle w:val="TableParagraph"/>
              <w:rPr>
                <w:rFonts w:asciiTheme="minorHAnsi" w:hAnsiTheme="minorHAnsi" w:cstheme="minorHAnsi"/>
                <w:szCs w:val="18"/>
              </w:rPr>
            </w:pPr>
          </w:p>
          <w:p w14:paraId="01E1EDB1" w14:textId="77777777" w:rsidR="00425D51" w:rsidRDefault="00425D51" w:rsidP="00425D51">
            <w:pPr>
              <w:pStyle w:val="TableParagraph"/>
              <w:rPr>
                <w:rFonts w:asciiTheme="minorHAnsi" w:hAnsiTheme="minorHAnsi" w:cstheme="minorHAnsi"/>
                <w:szCs w:val="18"/>
              </w:rPr>
            </w:pPr>
          </w:p>
          <w:p w14:paraId="613730C1" w14:textId="77777777" w:rsidR="00425D51" w:rsidRPr="00425D51" w:rsidRDefault="00425D51" w:rsidP="00425D51">
            <w:pPr>
              <w:pStyle w:val="TableParagraph"/>
              <w:rPr>
                <w:rFonts w:asciiTheme="minorHAnsi" w:hAnsiTheme="minorHAnsi" w:cstheme="minorHAnsi"/>
                <w:szCs w:val="18"/>
              </w:rPr>
            </w:pPr>
          </w:p>
          <w:p w14:paraId="6591B90D" w14:textId="77777777" w:rsidR="00425D51" w:rsidRPr="00425D51" w:rsidRDefault="00425D51" w:rsidP="00425D51">
            <w:pPr>
              <w:pStyle w:val="TableParagraph"/>
              <w:rPr>
                <w:rFonts w:asciiTheme="minorHAnsi" w:hAnsiTheme="minorHAnsi" w:cstheme="minorHAnsi"/>
                <w:szCs w:val="18"/>
              </w:rPr>
            </w:pPr>
            <w:r w:rsidRPr="00425D51">
              <w:rPr>
                <w:rFonts w:asciiTheme="minorHAnsi" w:hAnsiTheme="minorHAnsi" w:cstheme="minorHAnsi"/>
                <w:szCs w:val="18"/>
              </w:rPr>
              <w:t xml:space="preserve">All equipment has been identified as safe. PE Store is now organised and labelled with all equipment now being available to contribute to the full teaching of the new PE curriculum. </w:t>
            </w:r>
          </w:p>
          <w:p w14:paraId="227510ED" w14:textId="77777777" w:rsidR="00425D51" w:rsidRPr="00425D51" w:rsidRDefault="00425D51" w:rsidP="00425D51">
            <w:pPr>
              <w:pStyle w:val="TableParagraph"/>
              <w:rPr>
                <w:rFonts w:asciiTheme="minorHAnsi" w:hAnsiTheme="minorHAnsi" w:cstheme="minorHAnsi"/>
                <w:szCs w:val="18"/>
              </w:rPr>
            </w:pPr>
          </w:p>
          <w:p w14:paraId="0017087A" w14:textId="67EC8D8E" w:rsidR="00425D51" w:rsidRPr="00425D51" w:rsidRDefault="00425D51" w:rsidP="00425D51">
            <w:pPr>
              <w:pStyle w:val="TableParagraph"/>
              <w:ind w:left="0"/>
              <w:rPr>
                <w:rFonts w:asciiTheme="minorHAnsi" w:hAnsiTheme="minorHAnsi" w:cstheme="minorHAnsi"/>
                <w:szCs w:val="18"/>
              </w:rPr>
            </w:pPr>
            <w:r>
              <w:rPr>
                <w:rFonts w:asciiTheme="minorHAnsi" w:hAnsiTheme="minorHAnsi" w:cstheme="minorHAnsi"/>
                <w:szCs w:val="18"/>
              </w:rPr>
              <w:t xml:space="preserve"> </w:t>
            </w:r>
            <w:r w:rsidRPr="00425D51">
              <w:rPr>
                <w:rFonts w:asciiTheme="minorHAnsi" w:hAnsiTheme="minorHAnsi" w:cstheme="minorHAnsi"/>
                <w:szCs w:val="18"/>
              </w:rPr>
              <w:t xml:space="preserve">Increased engagement in sports both during the school day and after school, PE lessons and activities and sessions now run smoothly with high quality delivery. </w:t>
            </w:r>
          </w:p>
          <w:p w14:paraId="0EACE287" w14:textId="77777777" w:rsidR="00425D51" w:rsidRPr="00425D51" w:rsidRDefault="00425D51" w:rsidP="00425D51">
            <w:pPr>
              <w:pStyle w:val="TableParagraph"/>
              <w:rPr>
                <w:rFonts w:asciiTheme="minorHAnsi" w:hAnsiTheme="minorHAnsi" w:cstheme="minorHAnsi"/>
                <w:szCs w:val="18"/>
              </w:rPr>
            </w:pPr>
          </w:p>
          <w:p w14:paraId="197AFCFC" w14:textId="7A569DB1" w:rsidR="00425D51" w:rsidRPr="00425D51" w:rsidRDefault="00425D51" w:rsidP="00425D51">
            <w:pPr>
              <w:pStyle w:val="TableParagraph"/>
              <w:ind w:left="0"/>
              <w:rPr>
                <w:rFonts w:asciiTheme="minorHAnsi" w:hAnsiTheme="minorHAnsi" w:cstheme="minorHAnsi"/>
                <w:szCs w:val="18"/>
              </w:rPr>
            </w:pPr>
            <w:r>
              <w:rPr>
                <w:rFonts w:asciiTheme="minorHAnsi" w:hAnsiTheme="minorHAnsi" w:cstheme="minorHAnsi"/>
                <w:szCs w:val="18"/>
              </w:rPr>
              <w:t xml:space="preserve"> </w:t>
            </w:r>
            <w:r w:rsidRPr="00425D51">
              <w:rPr>
                <w:rFonts w:asciiTheme="minorHAnsi" w:hAnsiTheme="minorHAnsi" w:cstheme="minorHAnsi"/>
                <w:szCs w:val="18"/>
              </w:rPr>
              <w:t>Multiple events attended by different children participating in a different/new sport each time.</w:t>
            </w:r>
          </w:p>
          <w:p w14:paraId="1E480990" w14:textId="77777777" w:rsidR="00425D51" w:rsidRPr="00425D51" w:rsidRDefault="00425D51" w:rsidP="00425D51">
            <w:pPr>
              <w:pStyle w:val="TableParagraph"/>
              <w:rPr>
                <w:rFonts w:asciiTheme="minorHAnsi" w:hAnsiTheme="minorHAnsi" w:cstheme="minorHAnsi"/>
                <w:szCs w:val="18"/>
              </w:rPr>
            </w:pPr>
          </w:p>
          <w:p w14:paraId="6B025BD9" w14:textId="6AC09D12" w:rsidR="0069539B" w:rsidRPr="00425D51" w:rsidRDefault="00425D51" w:rsidP="00425D51">
            <w:pPr>
              <w:pStyle w:val="TableParagraph"/>
              <w:spacing w:before="0"/>
              <w:ind w:left="0"/>
              <w:rPr>
                <w:rFonts w:ascii="Times New Roman"/>
                <w:szCs w:val="18"/>
              </w:rPr>
            </w:pPr>
            <w:r>
              <w:rPr>
                <w:rFonts w:asciiTheme="minorHAnsi" w:hAnsiTheme="minorHAnsi" w:cstheme="minorHAnsi"/>
                <w:szCs w:val="18"/>
              </w:rPr>
              <w:t xml:space="preserve"> </w:t>
            </w:r>
            <w:r w:rsidRPr="00425D51">
              <w:rPr>
                <w:rFonts w:asciiTheme="minorHAnsi" w:hAnsiTheme="minorHAnsi" w:cstheme="minorHAnsi"/>
                <w:szCs w:val="18"/>
              </w:rPr>
              <w:t>Improvement overall in terms of performance and results has been seen, with more children getting to next level events</w:t>
            </w:r>
            <w:r w:rsidRPr="00425D51">
              <w:rPr>
                <w:rFonts w:ascii="Times New Roman"/>
                <w:szCs w:val="18"/>
              </w:rPr>
              <w:t>.</w:t>
            </w:r>
          </w:p>
        </w:tc>
        <w:tc>
          <w:tcPr>
            <w:tcW w:w="4768" w:type="dxa"/>
          </w:tcPr>
          <w:p w14:paraId="26AC9053" w14:textId="77777777" w:rsidR="00425D51" w:rsidRPr="00425D51" w:rsidRDefault="00425D51" w:rsidP="00425D51">
            <w:pPr>
              <w:pStyle w:val="TableParagraph"/>
              <w:rPr>
                <w:rFonts w:asciiTheme="minorHAnsi" w:hAnsiTheme="minorHAnsi" w:cstheme="minorHAnsi"/>
                <w:szCs w:val="18"/>
              </w:rPr>
            </w:pPr>
            <w:r w:rsidRPr="00425D51">
              <w:rPr>
                <w:rFonts w:asciiTheme="minorHAnsi" w:hAnsiTheme="minorHAnsi" w:cstheme="minorHAnsi"/>
                <w:szCs w:val="18"/>
              </w:rPr>
              <w:t xml:space="preserve">Greater participation in out of school clubs via external club links, in-school clubs and team events. </w:t>
            </w:r>
          </w:p>
          <w:p w14:paraId="45297FD7" w14:textId="77777777" w:rsidR="00425D51" w:rsidRDefault="00425D51" w:rsidP="00425D51">
            <w:pPr>
              <w:pStyle w:val="TableParagraph"/>
              <w:rPr>
                <w:rFonts w:asciiTheme="minorHAnsi" w:hAnsiTheme="minorHAnsi" w:cstheme="minorHAnsi"/>
                <w:szCs w:val="18"/>
              </w:rPr>
            </w:pPr>
          </w:p>
          <w:p w14:paraId="4B7DC19A" w14:textId="77777777" w:rsidR="00425D51" w:rsidRDefault="00425D51" w:rsidP="00425D51">
            <w:pPr>
              <w:pStyle w:val="TableParagraph"/>
              <w:rPr>
                <w:rFonts w:asciiTheme="minorHAnsi" w:hAnsiTheme="minorHAnsi" w:cstheme="minorHAnsi"/>
                <w:szCs w:val="18"/>
              </w:rPr>
            </w:pPr>
          </w:p>
          <w:p w14:paraId="68E76F75" w14:textId="77777777" w:rsidR="00425D51" w:rsidRPr="00425D51" w:rsidRDefault="00425D51" w:rsidP="00425D51">
            <w:pPr>
              <w:pStyle w:val="TableParagraph"/>
              <w:rPr>
                <w:rFonts w:asciiTheme="minorHAnsi" w:hAnsiTheme="minorHAnsi" w:cstheme="minorHAnsi"/>
                <w:szCs w:val="18"/>
              </w:rPr>
            </w:pPr>
          </w:p>
          <w:p w14:paraId="641A4414" w14:textId="77777777" w:rsidR="00425D51" w:rsidRPr="00425D51" w:rsidRDefault="00425D51" w:rsidP="00425D51">
            <w:pPr>
              <w:pStyle w:val="TableParagraph"/>
              <w:rPr>
                <w:rFonts w:asciiTheme="minorHAnsi" w:hAnsiTheme="minorHAnsi" w:cstheme="minorHAnsi"/>
                <w:szCs w:val="18"/>
              </w:rPr>
            </w:pPr>
            <w:r w:rsidRPr="00425D51">
              <w:rPr>
                <w:rFonts w:asciiTheme="minorHAnsi" w:hAnsiTheme="minorHAnsi" w:cstheme="minorHAnsi"/>
                <w:szCs w:val="18"/>
              </w:rPr>
              <w:t>Equipment audit to identify any equipment that may need replacing soon.</w:t>
            </w:r>
          </w:p>
          <w:p w14:paraId="5EB29F76" w14:textId="77777777" w:rsidR="00425D51" w:rsidRPr="00425D51" w:rsidRDefault="00425D51" w:rsidP="00425D51">
            <w:pPr>
              <w:pStyle w:val="TableParagraph"/>
              <w:rPr>
                <w:rFonts w:asciiTheme="minorHAnsi" w:hAnsiTheme="minorHAnsi" w:cstheme="minorHAnsi"/>
                <w:szCs w:val="18"/>
              </w:rPr>
            </w:pPr>
          </w:p>
          <w:p w14:paraId="059C56CD" w14:textId="77777777" w:rsidR="00425D51" w:rsidRPr="00425D51" w:rsidRDefault="00425D51" w:rsidP="00425D51">
            <w:pPr>
              <w:pStyle w:val="TableParagraph"/>
              <w:rPr>
                <w:rFonts w:asciiTheme="minorHAnsi" w:hAnsiTheme="minorHAnsi" w:cstheme="minorHAnsi"/>
                <w:szCs w:val="18"/>
              </w:rPr>
            </w:pPr>
          </w:p>
          <w:p w14:paraId="59BA9D49" w14:textId="77777777" w:rsidR="00425D51" w:rsidRPr="00425D51" w:rsidRDefault="00425D51" w:rsidP="00425D51">
            <w:pPr>
              <w:pStyle w:val="TableParagraph"/>
              <w:rPr>
                <w:rFonts w:asciiTheme="minorHAnsi" w:hAnsiTheme="minorHAnsi" w:cstheme="minorHAnsi"/>
                <w:szCs w:val="18"/>
              </w:rPr>
            </w:pPr>
          </w:p>
          <w:p w14:paraId="6730D6CE" w14:textId="453D5586" w:rsidR="00425D51" w:rsidRPr="00425D51" w:rsidRDefault="00425D51" w:rsidP="00425D51">
            <w:pPr>
              <w:pStyle w:val="TableParagraph"/>
              <w:ind w:left="0"/>
              <w:rPr>
                <w:rFonts w:asciiTheme="minorHAnsi" w:hAnsiTheme="minorHAnsi" w:cstheme="minorHAnsi"/>
                <w:szCs w:val="18"/>
              </w:rPr>
            </w:pPr>
            <w:r>
              <w:rPr>
                <w:rFonts w:asciiTheme="minorHAnsi" w:hAnsiTheme="minorHAnsi" w:cstheme="minorHAnsi"/>
                <w:szCs w:val="18"/>
              </w:rPr>
              <w:t xml:space="preserve"> </w:t>
            </w:r>
            <w:r w:rsidRPr="00425D51">
              <w:rPr>
                <w:rFonts w:asciiTheme="minorHAnsi" w:hAnsiTheme="minorHAnsi" w:cstheme="minorHAnsi"/>
                <w:szCs w:val="18"/>
              </w:rPr>
              <w:t xml:space="preserve">Other staff to complete CPD sessions to be confident to use the PE Passport alongside the PE staff. </w:t>
            </w:r>
          </w:p>
          <w:p w14:paraId="35807314" w14:textId="77777777" w:rsidR="00425D51" w:rsidRDefault="00425D51" w:rsidP="00425D51">
            <w:pPr>
              <w:pStyle w:val="TableParagraph"/>
              <w:ind w:left="0"/>
              <w:rPr>
                <w:rFonts w:asciiTheme="minorHAnsi" w:hAnsiTheme="minorHAnsi" w:cstheme="minorHAnsi"/>
                <w:szCs w:val="18"/>
              </w:rPr>
            </w:pPr>
          </w:p>
          <w:p w14:paraId="05164E99" w14:textId="77777777" w:rsidR="00425D51" w:rsidRPr="00425D51" w:rsidRDefault="00425D51" w:rsidP="00425D51">
            <w:pPr>
              <w:pStyle w:val="TableParagraph"/>
              <w:ind w:left="0"/>
              <w:rPr>
                <w:rFonts w:asciiTheme="minorHAnsi" w:hAnsiTheme="minorHAnsi" w:cstheme="minorHAnsi"/>
                <w:szCs w:val="18"/>
              </w:rPr>
            </w:pPr>
          </w:p>
          <w:p w14:paraId="1BCBA5BA" w14:textId="5D06BC7C" w:rsidR="00425D51" w:rsidRPr="00425D51" w:rsidRDefault="00425D51" w:rsidP="00425D51">
            <w:pPr>
              <w:pStyle w:val="TableParagraph"/>
              <w:ind w:left="0"/>
              <w:rPr>
                <w:rFonts w:asciiTheme="minorHAnsi" w:hAnsiTheme="minorHAnsi" w:cstheme="minorHAnsi"/>
                <w:szCs w:val="18"/>
              </w:rPr>
            </w:pPr>
            <w:r>
              <w:rPr>
                <w:rFonts w:asciiTheme="minorHAnsi" w:hAnsiTheme="minorHAnsi" w:cstheme="minorHAnsi"/>
                <w:szCs w:val="18"/>
              </w:rPr>
              <w:t xml:space="preserve"> </w:t>
            </w:r>
            <w:r w:rsidRPr="00425D51">
              <w:rPr>
                <w:rFonts w:asciiTheme="minorHAnsi" w:hAnsiTheme="minorHAnsi" w:cstheme="minorHAnsi"/>
                <w:szCs w:val="18"/>
              </w:rPr>
              <w:t>Commit to new festivals with a focus on KS1 events</w:t>
            </w:r>
          </w:p>
          <w:p w14:paraId="6EA193C7" w14:textId="77777777" w:rsidR="00425D51" w:rsidRPr="00425D51" w:rsidRDefault="00425D51" w:rsidP="00425D51">
            <w:pPr>
              <w:pStyle w:val="TableParagraph"/>
              <w:rPr>
                <w:rFonts w:asciiTheme="minorHAnsi" w:hAnsiTheme="minorHAnsi" w:cstheme="minorHAnsi"/>
                <w:szCs w:val="18"/>
              </w:rPr>
            </w:pPr>
          </w:p>
          <w:p w14:paraId="47AF36DF" w14:textId="77777777" w:rsidR="00425D51" w:rsidRPr="00425D51" w:rsidRDefault="00425D51" w:rsidP="00425D51">
            <w:pPr>
              <w:pStyle w:val="TableParagraph"/>
              <w:rPr>
                <w:rFonts w:asciiTheme="minorHAnsi" w:hAnsiTheme="minorHAnsi" w:cstheme="minorHAnsi"/>
                <w:szCs w:val="18"/>
              </w:rPr>
            </w:pPr>
          </w:p>
          <w:p w14:paraId="548A96CE" w14:textId="6679D3D6" w:rsidR="0069539B" w:rsidRPr="00425D51" w:rsidRDefault="00425D51" w:rsidP="00425D51">
            <w:pPr>
              <w:pStyle w:val="TableParagraph"/>
              <w:spacing w:before="0"/>
              <w:ind w:left="0"/>
              <w:rPr>
                <w:rFonts w:ascii="Times New Roman"/>
                <w:sz w:val="28"/>
              </w:rPr>
            </w:pPr>
            <w:r>
              <w:rPr>
                <w:rFonts w:asciiTheme="minorHAnsi" w:hAnsiTheme="minorHAnsi" w:cstheme="minorHAnsi"/>
                <w:szCs w:val="18"/>
              </w:rPr>
              <w:t xml:space="preserve"> </w:t>
            </w:r>
            <w:r w:rsidRPr="00425D51">
              <w:rPr>
                <w:rFonts w:asciiTheme="minorHAnsi" w:hAnsiTheme="minorHAnsi" w:cstheme="minorHAnsi"/>
                <w:szCs w:val="18"/>
              </w:rPr>
              <w:t>Prior booking and coach sharing to save costs where possible.</w:t>
            </w:r>
          </w:p>
        </w:tc>
      </w:tr>
    </w:tbl>
    <w:p w14:paraId="15D1BAE6" w14:textId="77777777" w:rsidR="0069539B" w:rsidRPr="00425D51" w:rsidRDefault="0069539B">
      <w:pPr>
        <w:rPr>
          <w:rFonts w:ascii="Times New Roman"/>
          <w:sz w:val="28"/>
        </w:rPr>
        <w:sectPr w:rsidR="0069539B" w:rsidRPr="00425D51">
          <w:footerReference w:type="default" r:id="rId11"/>
          <w:pgSz w:w="16840" w:h="11910" w:orient="landscape"/>
          <w:pgMar w:top="640" w:right="580" w:bottom="640" w:left="540" w:header="0" w:footer="440" w:gutter="0"/>
          <w:cols w:space="720"/>
        </w:sectPr>
      </w:pPr>
    </w:p>
    <w:p w14:paraId="29FBBF48" w14:textId="77777777" w:rsidR="0069539B" w:rsidRPr="00425D51" w:rsidRDefault="00FD26C0">
      <w:pPr>
        <w:pStyle w:val="BodyText"/>
        <w:ind w:left="123"/>
        <w:rPr>
          <w:sz w:val="20"/>
        </w:rPr>
      </w:pPr>
      <w:r w:rsidRPr="00425D51">
        <w:rPr>
          <w:noProof/>
          <w:sz w:val="20"/>
          <w:lang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Pr="00425D51" w:rsidRDefault="00FD26C0">
                            <w:pPr>
                              <w:spacing w:before="23"/>
                              <w:ind w:left="56"/>
                              <w:rPr>
                                <w:b/>
                                <w:color w:val="000000"/>
                                <w:sz w:val="36"/>
                              </w:rPr>
                            </w:pPr>
                            <w:r w:rsidRPr="00425D51">
                              <w:rPr>
                                <w:b/>
                                <w:color w:val="FFFFFF"/>
                                <w:sz w:val="36"/>
                              </w:rPr>
                              <w:t>Key</w:t>
                            </w:r>
                            <w:r w:rsidRPr="00425D51">
                              <w:rPr>
                                <w:b/>
                                <w:color w:val="FFFFFF"/>
                                <w:spacing w:val="-11"/>
                                <w:sz w:val="36"/>
                              </w:rPr>
                              <w:t xml:space="preserve"> </w:t>
                            </w:r>
                            <w:r w:rsidRPr="00425D51">
                              <w:rPr>
                                <w:b/>
                                <w:color w:val="FFFFFF"/>
                                <w:sz w:val="36"/>
                              </w:rPr>
                              <w:t>priorities</w:t>
                            </w:r>
                            <w:r w:rsidRPr="00425D51">
                              <w:rPr>
                                <w:b/>
                                <w:color w:val="FFFFFF"/>
                                <w:spacing w:val="-8"/>
                                <w:sz w:val="36"/>
                              </w:rPr>
                              <w:t xml:space="preserve"> </w:t>
                            </w:r>
                            <w:r w:rsidRPr="00425D51">
                              <w:rPr>
                                <w:b/>
                                <w:color w:val="FFFFFF"/>
                                <w:sz w:val="36"/>
                              </w:rPr>
                              <w:t>and</w:t>
                            </w:r>
                            <w:r w:rsidRPr="00425D51">
                              <w:rPr>
                                <w:b/>
                                <w:color w:val="FFFFFF"/>
                                <w:spacing w:val="-8"/>
                                <w:sz w:val="36"/>
                              </w:rPr>
                              <w:t xml:space="preserve"> </w:t>
                            </w:r>
                            <w:r w:rsidRPr="00425D51">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Pr="00425D51" w:rsidRDefault="00FD26C0">
                      <w:pPr>
                        <w:spacing w:before="23"/>
                        <w:ind w:left="56"/>
                        <w:rPr>
                          <w:b/>
                          <w:color w:val="000000"/>
                          <w:sz w:val="36"/>
                        </w:rPr>
                      </w:pPr>
                      <w:r w:rsidRPr="00425D51">
                        <w:rPr>
                          <w:b/>
                          <w:color w:val="FFFFFF"/>
                          <w:sz w:val="36"/>
                        </w:rPr>
                        <w:t>Key</w:t>
                      </w:r>
                      <w:r w:rsidRPr="00425D51">
                        <w:rPr>
                          <w:b/>
                          <w:color w:val="FFFFFF"/>
                          <w:spacing w:val="-11"/>
                          <w:sz w:val="36"/>
                        </w:rPr>
                        <w:t xml:space="preserve"> </w:t>
                      </w:r>
                      <w:r w:rsidRPr="00425D51">
                        <w:rPr>
                          <w:b/>
                          <w:color w:val="FFFFFF"/>
                          <w:sz w:val="36"/>
                        </w:rPr>
                        <w:t>priorities</w:t>
                      </w:r>
                      <w:r w:rsidRPr="00425D51">
                        <w:rPr>
                          <w:b/>
                          <w:color w:val="FFFFFF"/>
                          <w:spacing w:val="-8"/>
                          <w:sz w:val="36"/>
                        </w:rPr>
                        <w:t xml:space="preserve"> </w:t>
                      </w:r>
                      <w:r w:rsidRPr="00425D51">
                        <w:rPr>
                          <w:b/>
                          <w:color w:val="FFFFFF"/>
                          <w:sz w:val="36"/>
                        </w:rPr>
                        <w:t>and</w:t>
                      </w:r>
                      <w:r w:rsidRPr="00425D51">
                        <w:rPr>
                          <w:b/>
                          <w:color w:val="FFFFFF"/>
                          <w:spacing w:val="-8"/>
                          <w:sz w:val="36"/>
                        </w:rPr>
                        <w:t xml:space="preserve"> </w:t>
                      </w:r>
                      <w:r w:rsidRPr="00425D51">
                        <w:rPr>
                          <w:b/>
                          <w:color w:val="FFFFFF"/>
                          <w:spacing w:val="-2"/>
                          <w:sz w:val="36"/>
                        </w:rPr>
                        <w:t>Planning</w:t>
                      </w:r>
                    </w:p>
                  </w:txbxContent>
                </v:textbox>
                <w10:anchorlock/>
              </v:shape>
            </w:pict>
          </mc:Fallback>
        </mc:AlternateContent>
      </w:r>
    </w:p>
    <w:p w14:paraId="39E5E9B3" w14:textId="77777777" w:rsidR="0069539B" w:rsidRPr="00425D51" w:rsidRDefault="00FD26C0">
      <w:pPr>
        <w:pStyle w:val="BodyText"/>
        <w:spacing w:line="331" w:lineRule="exact"/>
        <w:ind w:left="180"/>
      </w:pPr>
      <w:r w:rsidRPr="00425D51">
        <w:rPr>
          <w:color w:val="231F20"/>
        </w:rPr>
        <w:t>This</w:t>
      </w:r>
      <w:r w:rsidRPr="00425D51">
        <w:rPr>
          <w:color w:val="231F20"/>
          <w:spacing w:val="-6"/>
        </w:rPr>
        <w:t xml:space="preserve"> </w:t>
      </w:r>
      <w:r w:rsidRPr="00425D51">
        <w:rPr>
          <w:color w:val="231F20"/>
        </w:rPr>
        <w:t>planning</w:t>
      </w:r>
      <w:r w:rsidRPr="00425D51">
        <w:rPr>
          <w:color w:val="231F20"/>
          <w:spacing w:val="-4"/>
        </w:rPr>
        <w:t xml:space="preserve"> </w:t>
      </w:r>
      <w:r w:rsidRPr="00425D51">
        <w:rPr>
          <w:color w:val="231F20"/>
        </w:rPr>
        <w:t>template</w:t>
      </w:r>
      <w:r w:rsidRPr="00425D51">
        <w:rPr>
          <w:color w:val="231F20"/>
          <w:spacing w:val="-5"/>
        </w:rPr>
        <w:t xml:space="preserve"> </w:t>
      </w:r>
      <w:r w:rsidRPr="00425D51">
        <w:rPr>
          <w:color w:val="231F20"/>
        </w:rPr>
        <w:t>will</w:t>
      </w:r>
      <w:r w:rsidRPr="00425D51">
        <w:rPr>
          <w:color w:val="231F20"/>
          <w:spacing w:val="-5"/>
        </w:rPr>
        <w:t xml:space="preserve"> </w:t>
      </w:r>
      <w:r w:rsidRPr="00425D51">
        <w:rPr>
          <w:color w:val="231F20"/>
        </w:rPr>
        <w:t>allow</w:t>
      </w:r>
      <w:r w:rsidRPr="00425D51">
        <w:rPr>
          <w:color w:val="231F20"/>
          <w:spacing w:val="-5"/>
        </w:rPr>
        <w:t xml:space="preserve"> </w:t>
      </w:r>
      <w:r w:rsidRPr="00425D51">
        <w:rPr>
          <w:color w:val="231F20"/>
        </w:rPr>
        <w:t>schools</w:t>
      </w:r>
      <w:r w:rsidRPr="00425D51">
        <w:rPr>
          <w:color w:val="231F20"/>
          <w:spacing w:val="-5"/>
        </w:rPr>
        <w:t xml:space="preserve"> </w:t>
      </w:r>
      <w:r w:rsidRPr="00425D51">
        <w:rPr>
          <w:color w:val="231F20"/>
        </w:rPr>
        <w:t>to</w:t>
      </w:r>
      <w:r w:rsidRPr="00425D51">
        <w:rPr>
          <w:color w:val="231F20"/>
          <w:spacing w:val="-5"/>
        </w:rPr>
        <w:t xml:space="preserve"> </w:t>
      </w:r>
      <w:r w:rsidRPr="00425D51">
        <w:rPr>
          <w:color w:val="231F20"/>
        </w:rPr>
        <w:t>accurately</w:t>
      </w:r>
      <w:r w:rsidRPr="00425D51">
        <w:rPr>
          <w:color w:val="231F20"/>
          <w:spacing w:val="-5"/>
        </w:rPr>
        <w:t xml:space="preserve"> </w:t>
      </w:r>
      <w:r w:rsidRPr="00425D51">
        <w:rPr>
          <w:color w:val="231F20"/>
        </w:rPr>
        <w:t>plan</w:t>
      </w:r>
      <w:r w:rsidRPr="00425D51">
        <w:rPr>
          <w:color w:val="231F20"/>
          <w:spacing w:val="-5"/>
        </w:rPr>
        <w:t xml:space="preserve"> </w:t>
      </w:r>
      <w:r w:rsidRPr="00425D51">
        <w:rPr>
          <w:color w:val="231F20"/>
        </w:rPr>
        <w:t>their</w:t>
      </w:r>
      <w:r w:rsidRPr="00425D51">
        <w:rPr>
          <w:color w:val="231F20"/>
          <w:spacing w:val="-4"/>
        </w:rPr>
        <w:t xml:space="preserve"> </w:t>
      </w:r>
      <w:r w:rsidRPr="00425D51">
        <w:rPr>
          <w:color w:val="231F20"/>
          <w:spacing w:val="-2"/>
        </w:rPr>
        <w:t>spending.</w:t>
      </w:r>
    </w:p>
    <w:p w14:paraId="444348E0" w14:textId="77777777" w:rsidR="0069539B" w:rsidRPr="00425D51"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425D51" w14:paraId="47865464" w14:textId="77777777">
        <w:trPr>
          <w:trHeight w:val="1103"/>
        </w:trPr>
        <w:tc>
          <w:tcPr>
            <w:tcW w:w="2568" w:type="dxa"/>
          </w:tcPr>
          <w:p w14:paraId="644F92D6" w14:textId="77777777" w:rsidR="0069539B" w:rsidRPr="00425D51" w:rsidRDefault="00FD26C0">
            <w:pPr>
              <w:pStyle w:val="TableParagraph"/>
              <w:spacing w:before="18" w:line="235" w:lineRule="auto"/>
              <w:ind w:right="162"/>
              <w:rPr>
                <w:b/>
                <w:sz w:val="28"/>
              </w:rPr>
            </w:pPr>
            <w:r w:rsidRPr="00425D51">
              <w:rPr>
                <w:b/>
                <w:color w:val="231F20"/>
                <w:sz w:val="28"/>
              </w:rPr>
              <w:t>Action – what are you</w:t>
            </w:r>
            <w:r w:rsidRPr="00425D51">
              <w:rPr>
                <w:b/>
                <w:color w:val="231F20"/>
                <w:spacing w:val="-15"/>
                <w:sz w:val="28"/>
              </w:rPr>
              <w:t xml:space="preserve"> </w:t>
            </w:r>
            <w:r w:rsidRPr="00425D51">
              <w:rPr>
                <w:b/>
                <w:color w:val="231F20"/>
                <w:sz w:val="28"/>
              </w:rPr>
              <w:t>planning</w:t>
            </w:r>
            <w:r w:rsidRPr="00425D51">
              <w:rPr>
                <w:b/>
                <w:color w:val="231F20"/>
                <w:spacing w:val="-16"/>
                <w:sz w:val="28"/>
              </w:rPr>
              <w:t xml:space="preserve"> </w:t>
            </w:r>
            <w:r w:rsidRPr="00425D51">
              <w:rPr>
                <w:b/>
                <w:color w:val="231F20"/>
                <w:sz w:val="28"/>
              </w:rPr>
              <w:t>to</w:t>
            </w:r>
            <w:r w:rsidRPr="00425D51">
              <w:rPr>
                <w:b/>
                <w:color w:val="231F20"/>
                <w:spacing w:val="-15"/>
                <w:sz w:val="28"/>
              </w:rPr>
              <w:t xml:space="preserve"> </w:t>
            </w:r>
            <w:r w:rsidRPr="00425D51">
              <w:rPr>
                <w:b/>
                <w:color w:val="231F20"/>
                <w:sz w:val="28"/>
              </w:rPr>
              <w:t>do</w:t>
            </w:r>
          </w:p>
        </w:tc>
        <w:tc>
          <w:tcPr>
            <w:tcW w:w="3534" w:type="dxa"/>
          </w:tcPr>
          <w:p w14:paraId="5BC1174C" w14:textId="77777777" w:rsidR="0069539B" w:rsidRPr="00425D51" w:rsidRDefault="00FD26C0">
            <w:pPr>
              <w:pStyle w:val="TableParagraph"/>
              <w:spacing w:before="18" w:line="235" w:lineRule="auto"/>
              <w:ind w:left="79" w:right="131"/>
              <w:rPr>
                <w:b/>
                <w:sz w:val="28"/>
              </w:rPr>
            </w:pPr>
            <w:r w:rsidRPr="00425D51">
              <w:rPr>
                <w:b/>
                <w:color w:val="231F20"/>
                <w:sz w:val="28"/>
              </w:rPr>
              <w:t>Who</w:t>
            </w:r>
            <w:r w:rsidRPr="00425D51">
              <w:rPr>
                <w:b/>
                <w:color w:val="231F20"/>
                <w:spacing w:val="-13"/>
                <w:sz w:val="28"/>
              </w:rPr>
              <w:t xml:space="preserve"> </w:t>
            </w:r>
            <w:r w:rsidRPr="00425D51">
              <w:rPr>
                <w:b/>
                <w:color w:val="231F20"/>
                <w:sz w:val="28"/>
              </w:rPr>
              <w:t>does</w:t>
            </w:r>
            <w:r w:rsidRPr="00425D51">
              <w:rPr>
                <w:b/>
                <w:color w:val="231F20"/>
                <w:spacing w:val="-13"/>
                <w:sz w:val="28"/>
              </w:rPr>
              <w:t xml:space="preserve"> </w:t>
            </w:r>
            <w:r w:rsidRPr="00425D51">
              <w:rPr>
                <w:b/>
                <w:color w:val="231F20"/>
                <w:sz w:val="28"/>
              </w:rPr>
              <w:t>this</w:t>
            </w:r>
            <w:r w:rsidRPr="00425D51">
              <w:rPr>
                <w:b/>
                <w:color w:val="231F20"/>
                <w:spacing w:val="-13"/>
                <w:sz w:val="28"/>
              </w:rPr>
              <w:t xml:space="preserve"> </w:t>
            </w:r>
            <w:r w:rsidRPr="00425D51">
              <w:rPr>
                <w:b/>
                <w:color w:val="231F20"/>
                <w:sz w:val="28"/>
              </w:rPr>
              <w:t xml:space="preserve">action </w:t>
            </w:r>
            <w:r w:rsidRPr="00425D51">
              <w:rPr>
                <w:b/>
                <w:color w:val="231F20"/>
                <w:spacing w:val="-2"/>
                <w:sz w:val="28"/>
              </w:rPr>
              <w:t>impact?</w:t>
            </w:r>
          </w:p>
        </w:tc>
        <w:tc>
          <w:tcPr>
            <w:tcW w:w="3874" w:type="dxa"/>
          </w:tcPr>
          <w:p w14:paraId="19A7AC9B" w14:textId="77777777" w:rsidR="0069539B" w:rsidRPr="00425D51" w:rsidRDefault="00FD26C0">
            <w:pPr>
              <w:pStyle w:val="TableParagraph"/>
              <w:ind w:left="79"/>
              <w:rPr>
                <w:b/>
                <w:sz w:val="28"/>
              </w:rPr>
            </w:pPr>
            <w:r w:rsidRPr="00425D51">
              <w:rPr>
                <w:b/>
                <w:color w:val="231F20"/>
                <w:sz w:val="28"/>
              </w:rPr>
              <w:t>Key</w:t>
            </w:r>
            <w:r w:rsidRPr="00425D51">
              <w:rPr>
                <w:b/>
                <w:color w:val="231F20"/>
                <w:spacing w:val="-11"/>
                <w:sz w:val="28"/>
              </w:rPr>
              <w:t xml:space="preserve"> </w:t>
            </w:r>
            <w:r w:rsidRPr="00425D51">
              <w:rPr>
                <w:b/>
                <w:color w:val="231F20"/>
                <w:sz w:val="28"/>
              </w:rPr>
              <w:t>indicator</w:t>
            </w:r>
            <w:r w:rsidRPr="00425D51">
              <w:rPr>
                <w:b/>
                <w:color w:val="231F20"/>
                <w:spacing w:val="-10"/>
                <w:sz w:val="28"/>
              </w:rPr>
              <w:t xml:space="preserve"> </w:t>
            </w:r>
            <w:r w:rsidRPr="00425D51">
              <w:rPr>
                <w:b/>
                <w:color w:val="231F20"/>
                <w:sz w:val="28"/>
              </w:rPr>
              <w:t>to</w:t>
            </w:r>
            <w:r w:rsidRPr="00425D51">
              <w:rPr>
                <w:b/>
                <w:color w:val="231F20"/>
                <w:spacing w:val="-8"/>
                <w:sz w:val="28"/>
              </w:rPr>
              <w:t xml:space="preserve"> </w:t>
            </w:r>
            <w:r w:rsidRPr="00425D51">
              <w:rPr>
                <w:b/>
                <w:color w:val="231F20"/>
                <w:spacing w:val="-4"/>
                <w:sz w:val="28"/>
              </w:rPr>
              <w:t>meet</w:t>
            </w:r>
          </w:p>
        </w:tc>
        <w:tc>
          <w:tcPr>
            <w:tcW w:w="2740" w:type="dxa"/>
          </w:tcPr>
          <w:p w14:paraId="509582A9" w14:textId="77777777" w:rsidR="0069539B" w:rsidRPr="00425D51" w:rsidRDefault="00FD26C0">
            <w:pPr>
              <w:pStyle w:val="TableParagraph"/>
              <w:spacing w:before="18" w:line="235" w:lineRule="auto"/>
              <w:ind w:left="79"/>
              <w:rPr>
                <w:b/>
                <w:sz w:val="28"/>
              </w:rPr>
            </w:pPr>
            <w:r w:rsidRPr="00425D51">
              <w:rPr>
                <w:b/>
                <w:color w:val="231F20"/>
                <w:sz w:val="28"/>
              </w:rPr>
              <w:t>Impacts and how sustainability</w:t>
            </w:r>
            <w:r w:rsidRPr="00425D51">
              <w:rPr>
                <w:b/>
                <w:color w:val="231F20"/>
                <w:spacing w:val="-16"/>
                <w:sz w:val="28"/>
              </w:rPr>
              <w:t xml:space="preserve"> </w:t>
            </w:r>
            <w:r w:rsidRPr="00425D51">
              <w:rPr>
                <w:b/>
                <w:color w:val="231F20"/>
                <w:sz w:val="28"/>
              </w:rPr>
              <w:t>will</w:t>
            </w:r>
            <w:r w:rsidRPr="00425D51">
              <w:rPr>
                <w:b/>
                <w:color w:val="231F20"/>
                <w:spacing w:val="-16"/>
                <w:sz w:val="28"/>
              </w:rPr>
              <w:t xml:space="preserve"> </w:t>
            </w:r>
            <w:r w:rsidRPr="00425D51">
              <w:rPr>
                <w:b/>
                <w:color w:val="231F20"/>
                <w:sz w:val="28"/>
              </w:rPr>
              <w:t xml:space="preserve">be </w:t>
            </w:r>
            <w:r w:rsidRPr="00425D51">
              <w:rPr>
                <w:b/>
                <w:color w:val="231F20"/>
                <w:spacing w:val="-2"/>
                <w:sz w:val="28"/>
              </w:rPr>
              <w:t>achieved?</w:t>
            </w:r>
          </w:p>
        </w:tc>
        <w:tc>
          <w:tcPr>
            <w:tcW w:w="2702" w:type="dxa"/>
          </w:tcPr>
          <w:p w14:paraId="12C26AC2" w14:textId="77777777" w:rsidR="0069539B" w:rsidRPr="00425D51" w:rsidRDefault="00FD26C0">
            <w:pPr>
              <w:pStyle w:val="TableParagraph"/>
              <w:spacing w:before="18" w:line="235" w:lineRule="auto"/>
              <w:ind w:left="79" w:right="93"/>
              <w:rPr>
                <w:b/>
                <w:sz w:val="28"/>
              </w:rPr>
            </w:pPr>
            <w:r w:rsidRPr="00425D51">
              <w:rPr>
                <w:b/>
                <w:color w:val="231F20"/>
                <w:sz w:val="28"/>
              </w:rPr>
              <w:t>Cost</w:t>
            </w:r>
            <w:r w:rsidRPr="00425D51">
              <w:rPr>
                <w:b/>
                <w:color w:val="231F20"/>
                <w:spacing w:val="-16"/>
                <w:sz w:val="28"/>
              </w:rPr>
              <w:t xml:space="preserve"> </w:t>
            </w:r>
            <w:r w:rsidRPr="00425D51">
              <w:rPr>
                <w:b/>
                <w:color w:val="231F20"/>
                <w:sz w:val="28"/>
              </w:rPr>
              <w:t>linked</w:t>
            </w:r>
            <w:r w:rsidRPr="00425D51">
              <w:rPr>
                <w:b/>
                <w:color w:val="231F20"/>
                <w:spacing w:val="-16"/>
                <w:sz w:val="28"/>
              </w:rPr>
              <w:t xml:space="preserve"> </w:t>
            </w:r>
            <w:r w:rsidRPr="00425D51">
              <w:rPr>
                <w:b/>
                <w:color w:val="231F20"/>
                <w:sz w:val="28"/>
              </w:rPr>
              <w:t>to</w:t>
            </w:r>
            <w:r w:rsidRPr="00425D51">
              <w:rPr>
                <w:b/>
                <w:color w:val="231F20"/>
                <w:spacing w:val="-16"/>
                <w:sz w:val="28"/>
              </w:rPr>
              <w:t xml:space="preserve"> </w:t>
            </w:r>
            <w:r w:rsidRPr="00425D51">
              <w:rPr>
                <w:b/>
                <w:color w:val="231F20"/>
                <w:sz w:val="28"/>
              </w:rPr>
              <w:t xml:space="preserve">the </w:t>
            </w:r>
            <w:r w:rsidRPr="00425D51">
              <w:rPr>
                <w:b/>
                <w:color w:val="231F20"/>
                <w:spacing w:val="-2"/>
                <w:sz w:val="28"/>
              </w:rPr>
              <w:t>action</w:t>
            </w:r>
          </w:p>
        </w:tc>
      </w:tr>
      <w:tr w:rsidR="0069539B" w:rsidRPr="00425D51" w14:paraId="3C7B7123" w14:textId="77777777">
        <w:trPr>
          <w:trHeight w:val="7973"/>
        </w:trPr>
        <w:tc>
          <w:tcPr>
            <w:tcW w:w="2568" w:type="dxa"/>
          </w:tcPr>
          <w:p w14:paraId="076057D9" w14:textId="3C94CC25" w:rsidR="0069539B" w:rsidRPr="00425D51" w:rsidRDefault="00425D51">
            <w:pPr>
              <w:pStyle w:val="TableParagraph"/>
              <w:spacing w:before="18" w:line="235" w:lineRule="auto"/>
              <w:ind w:right="162"/>
              <w:rPr>
                <w:iCs/>
                <w:sz w:val="24"/>
                <w:szCs w:val="20"/>
              </w:rPr>
            </w:pPr>
            <w:r w:rsidRPr="00425D51">
              <w:rPr>
                <w:iCs/>
                <w:color w:val="4C4D4F"/>
                <w:sz w:val="24"/>
                <w:szCs w:val="20"/>
              </w:rPr>
              <w:t>Sports Instructor to upskill school staff when teaching.</w:t>
            </w:r>
          </w:p>
        </w:tc>
        <w:tc>
          <w:tcPr>
            <w:tcW w:w="3534" w:type="dxa"/>
          </w:tcPr>
          <w:p w14:paraId="2D614C3A" w14:textId="77777777" w:rsidR="00425D51" w:rsidRPr="00425D51" w:rsidRDefault="00425D51" w:rsidP="00425D51">
            <w:pPr>
              <w:pStyle w:val="TableParagraph"/>
              <w:spacing w:before="18" w:line="235" w:lineRule="auto"/>
              <w:ind w:left="79" w:right="131"/>
              <w:rPr>
                <w:iCs/>
                <w:color w:val="4C4D4F"/>
                <w:sz w:val="24"/>
                <w:szCs w:val="20"/>
              </w:rPr>
            </w:pPr>
            <w:r w:rsidRPr="00425D51">
              <w:rPr>
                <w:iCs/>
                <w:color w:val="4C4D4F"/>
                <w:sz w:val="24"/>
                <w:szCs w:val="20"/>
              </w:rPr>
              <w:t>Pupils - Pupils will develop as a result of this expertise and benefit both short-term from the Instructor, and long-term from the upskilled staff.</w:t>
            </w:r>
          </w:p>
          <w:p w14:paraId="08B615E8" w14:textId="77777777" w:rsidR="00425D51" w:rsidRPr="00425D51" w:rsidRDefault="00425D51" w:rsidP="00425D51">
            <w:pPr>
              <w:pStyle w:val="TableParagraph"/>
              <w:spacing w:before="18" w:line="235" w:lineRule="auto"/>
              <w:ind w:left="79" w:right="131"/>
              <w:rPr>
                <w:iCs/>
                <w:color w:val="4C4D4F"/>
                <w:sz w:val="24"/>
                <w:szCs w:val="20"/>
              </w:rPr>
            </w:pPr>
          </w:p>
          <w:p w14:paraId="30B3E028" w14:textId="3368701F" w:rsidR="0069539B" w:rsidRPr="00425D51" w:rsidRDefault="00425D51" w:rsidP="00425D51">
            <w:pPr>
              <w:pStyle w:val="TableParagraph"/>
              <w:spacing w:before="1"/>
              <w:ind w:left="79"/>
              <w:rPr>
                <w:iCs/>
                <w:sz w:val="24"/>
                <w:szCs w:val="20"/>
              </w:rPr>
            </w:pPr>
            <w:r w:rsidRPr="00425D51">
              <w:rPr>
                <w:iCs/>
                <w:color w:val="4C4D4F"/>
                <w:sz w:val="24"/>
                <w:szCs w:val="20"/>
              </w:rPr>
              <w:t>Staff - The expertise of the Sports Instructor will offer a wide variety of sports and activities for pupils.</w:t>
            </w:r>
          </w:p>
        </w:tc>
        <w:tc>
          <w:tcPr>
            <w:tcW w:w="3874" w:type="dxa"/>
          </w:tcPr>
          <w:p w14:paraId="330D5C59" w14:textId="61325968" w:rsidR="00425D51" w:rsidRPr="00425D51" w:rsidRDefault="00425D51" w:rsidP="000E5FB9">
            <w:pPr>
              <w:pStyle w:val="TableParagraph"/>
              <w:spacing w:before="18" w:line="235" w:lineRule="auto"/>
              <w:ind w:left="79" w:right="206"/>
              <w:rPr>
                <w:iCs/>
                <w:color w:val="4C4D4F"/>
                <w:sz w:val="24"/>
                <w:szCs w:val="20"/>
              </w:rPr>
            </w:pPr>
            <w:r w:rsidRPr="00425D51">
              <w:rPr>
                <w:iCs/>
                <w:color w:val="4C4D4F"/>
                <w:sz w:val="24"/>
                <w:szCs w:val="20"/>
              </w:rPr>
              <w:t xml:space="preserve">Key Indicator 1: </w:t>
            </w:r>
            <w:r w:rsidR="007E5AD7" w:rsidRPr="00425D51">
              <w:rPr>
                <w:iCs/>
                <w:color w:val="4C4D4F"/>
                <w:sz w:val="24"/>
                <w:szCs w:val="20"/>
              </w:rPr>
              <w:t>The engagement of all pupils in regular physical activity – the Chief Medical Officer guidelines recommend that all children and young people aged 5 to 18 engage in at least 60 minutes of physical activity per day, of which 30 minutes should be in school.</w:t>
            </w:r>
          </w:p>
          <w:p w14:paraId="229C8DF0" w14:textId="77777777" w:rsidR="00425D51" w:rsidRPr="00425D51" w:rsidRDefault="00425D51" w:rsidP="00425D51">
            <w:pPr>
              <w:pStyle w:val="TableParagraph"/>
              <w:spacing w:before="18" w:line="235" w:lineRule="auto"/>
              <w:ind w:left="79" w:right="206"/>
              <w:rPr>
                <w:iCs/>
                <w:color w:val="4C4D4F"/>
                <w:sz w:val="24"/>
                <w:szCs w:val="20"/>
              </w:rPr>
            </w:pPr>
          </w:p>
          <w:p w14:paraId="680E9D11" w14:textId="77777777" w:rsidR="000E5FB9" w:rsidRPr="00425D51" w:rsidRDefault="000E5FB9" w:rsidP="000E5FB9">
            <w:pPr>
              <w:pStyle w:val="TableParagraph"/>
              <w:ind w:left="0"/>
              <w:rPr>
                <w:rFonts w:asciiTheme="minorHAnsi" w:hAnsiTheme="minorHAnsi" w:cstheme="minorHAnsi"/>
                <w:szCs w:val="18"/>
              </w:rPr>
            </w:pPr>
            <w:r w:rsidRPr="00425D51">
              <w:rPr>
                <w:rFonts w:asciiTheme="minorHAnsi" w:hAnsiTheme="minorHAnsi" w:cstheme="minorHAnsi"/>
                <w:szCs w:val="18"/>
              </w:rPr>
              <w:t>Key indicator 2: The profile of PESSPA being raised across the school as a tool for whole school improvement</w:t>
            </w:r>
          </w:p>
          <w:p w14:paraId="2AA91032" w14:textId="77777777" w:rsidR="00425D51" w:rsidRPr="00425D51" w:rsidRDefault="00425D51" w:rsidP="00425D51">
            <w:pPr>
              <w:pStyle w:val="TableParagraph"/>
              <w:spacing w:before="18" w:line="235" w:lineRule="auto"/>
              <w:ind w:left="79" w:right="206"/>
              <w:rPr>
                <w:iCs/>
                <w:color w:val="4C4D4F"/>
                <w:sz w:val="24"/>
                <w:szCs w:val="20"/>
              </w:rPr>
            </w:pPr>
          </w:p>
          <w:p w14:paraId="32DF2203" w14:textId="77777777" w:rsidR="00425D51" w:rsidRPr="00425D51" w:rsidRDefault="00425D51" w:rsidP="00425D51">
            <w:pPr>
              <w:pStyle w:val="TableParagraph"/>
              <w:spacing w:before="18" w:line="235" w:lineRule="auto"/>
              <w:ind w:left="79" w:right="206"/>
              <w:rPr>
                <w:iCs/>
                <w:color w:val="4C4D4F"/>
                <w:sz w:val="24"/>
                <w:szCs w:val="20"/>
              </w:rPr>
            </w:pPr>
            <w:r w:rsidRPr="00425D51">
              <w:rPr>
                <w:iCs/>
                <w:color w:val="4C4D4F"/>
                <w:sz w:val="24"/>
                <w:szCs w:val="20"/>
              </w:rPr>
              <w:t>Key indicator 3: Increased confidence, knowledge and skills of all staff in teaching PE and sport</w:t>
            </w:r>
          </w:p>
          <w:p w14:paraId="35288A62" w14:textId="77777777" w:rsidR="00425D51" w:rsidRPr="00425D51" w:rsidRDefault="00425D51" w:rsidP="00425D51">
            <w:pPr>
              <w:pStyle w:val="TableParagraph"/>
              <w:spacing w:before="18" w:line="235" w:lineRule="auto"/>
              <w:ind w:left="79" w:right="206"/>
              <w:rPr>
                <w:iCs/>
                <w:color w:val="4C4D4F"/>
                <w:sz w:val="24"/>
                <w:szCs w:val="20"/>
              </w:rPr>
            </w:pPr>
          </w:p>
          <w:p w14:paraId="6F519B67" w14:textId="77777777" w:rsidR="00425D51" w:rsidRPr="00425D51" w:rsidRDefault="00425D51" w:rsidP="00425D51">
            <w:pPr>
              <w:pStyle w:val="TableParagraph"/>
              <w:spacing w:before="18" w:line="235" w:lineRule="auto"/>
              <w:ind w:left="79" w:right="206"/>
              <w:rPr>
                <w:iCs/>
                <w:color w:val="4C4D4F"/>
                <w:sz w:val="24"/>
                <w:szCs w:val="20"/>
              </w:rPr>
            </w:pPr>
            <w:r w:rsidRPr="00425D51">
              <w:rPr>
                <w:iCs/>
                <w:color w:val="4C4D4F"/>
                <w:sz w:val="24"/>
                <w:szCs w:val="20"/>
              </w:rPr>
              <w:t>Key indicator 4: Broader experience of a range of sports and activities offered to all pupils.</w:t>
            </w:r>
          </w:p>
          <w:p w14:paraId="28C3BB66" w14:textId="77777777" w:rsidR="00425D51" w:rsidRPr="00425D51" w:rsidRDefault="00425D51" w:rsidP="00425D51">
            <w:pPr>
              <w:pStyle w:val="TableParagraph"/>
              <w:spacing w:before="18" w:line="235" w:lineRule="auto"/>
              <w:ind w:left="79" w:right="206"/>
              <w:rPr>
                <w:iCs/>
                <w:color w:val="4C4D4F"/>
                <w:sz w:val="24"/>
                <w:szCs w:val="20"/>
              </w:rPr>
            </w:pPr>
          </w:p>
          <w:p w14:paraId="625281BB" w14:textId="77F910FE" w:rsidR="0069539B" w:rsidRPr="00425D51" w:rsidRDefault="00425D51" w:rsidP="00425D51">
            <w:pPr>
              <w:pStyle w:val="TableParagraph"/>
              <w:spacing w:before="0" w:line="235" w:lineRule="auto"/>
              <w:ind w:left="79" w:right="206"/>
              <w:rPr>
                <w:iCs/>
                <w:sz w:val="24"/>
                <w:szCs w:val="20"/>
              </w:rPr>
            </w:pPr>
            <w:r w:rsidRPr="00425D51">
              <w:rPr>
                <w:iCs/>
                <w:color w:val="4C4D4F"/>
                <w:sz w:val="24"/>
                <w:szCs w:val="20"/>
              </w:rPr>
              <w:t>Key indicator 5: Increased participation in competitive sport.</w:t>
            </w:r>
          </w:p>
        </w:tc>
        <w:tc>
          <w:tcPr>
            <w:tcW w:w="2740" w:type="dxa"/>
          </w:tcPr>
          <w:p w14:paraId="262A66C9" w14:textId="77777777" w:rsidR="00425D51" w:rsidRPr="00425D51" w:rsidRDefault="00425D51" w:rsidP="00425D51">
            <w:pPr>
              <w:pStyle w:val="TableParagraph"/>
              <w:spacing w:before="18" w:line="235" w:lineRule="auto"/>
              <w:ind w:left="79"/>
              <w:rPr>
                <w:iCs/>
                <w:color w:val="4C4D4F"/>
                <w:sz w:val="24"/>
                <w:szCs w:val="20"/>
              </w:rPr>
            </w:pPr>
            <w:r w:rsidRPr="00425D51">
              <w:rPr>
                <w:iCs/>
                <w:color w:val="4C4D4F"/>
                <w:sz w:val="24"/>
                <w:szCs w:val="20"/>
              </w:rPr>
              <w:t>Pupils will receive high quality provision and therefore will develop in terms of sport and PE.</w:t>
            </w:r>
          </w:p>
          <w:p w14:paraId="43B5F04E" w14:textId="77777777" w:rsidR="00425D51" w:rsidRPr="00425D51" w:rsidRDefault="00425D51" w:rsidP="00425D51">
            <w:pPr>
              <w:pStyle w:val="TableParagraph"/>
              <w:spacing w:before="18" w:line="235" w:lineRule="auto"/>
              <w:ind w:left="79"/>
              <w:rPr>
                <w:iCs/>
                <w:color w:val="4C4D4F"/>
                <w:sz w:val="24"/>
                <w:szCs w:val="20"/>
              </w:rPr>
            </w:pPr>
          </w:p>
          <w:p w14:paraId="1247C731" w14:textId="35D0BE86" w:rsidR="0069539B" w:rsidRPr="00425D51" w:rsidRDefault="00425D51" w:rsidP="00425D51">
            <w:pPr>
              <w:pStyle w:val="TableParagraph"/>
              <w:spacing w:before="18" w:line="235" w:lineRule="auto"/>
              <w:ind w:left="79"/>
              <w:rPr>
                <w:iCs/>
                <w:sz w:val="24"/>
                <w:szCs w:val="20"/>
              </w:rPr>
            </w:pPr>
            <w:r w:rsidRPr="00425D51">
              <w:rPr>
                <w:iCs/>
                <w:color w:val="4C4D4F"/>
                <w:sz w:val="24"/>
                <w:szCs w:val="20"/>
              </w:rPr>
              <w:t>School staff will be upskilled and able to develop the subject of PE in the future.</w:t>
            </w:r>
          </w:p>
        </w:tc>
        <w:tc>
          <w:tcPr>
            <w:tcW w:w="2702" w:type="dxa"/>
          </w:tcPr>
          <w:p w14:paraId="66B157A0" w14:textId="6DAA82A1" w:rsidR="0069539B" w:rsidRPr="00A3001C" w:rsidRDefault="00425D51" w:rsidP="00A3001C">
            <w:pPr>
              <w:pStyle w:val="TableParagraph"/>
              <w:spacing w:before="18" w:line="235" w:lineRule="auto"/>
              <w:ind w:left="79" w:right="243"/>
              <w:rPr>
                <w:iCs/>
                <w:color w:val="4C4D4F"/>
                <w:sz w:val="24"/>
                <w:szCs w:val="20"/>
              </w:rPr>
            </w:pPr>
            <w:r w:rsidRPr="00425D51">
              <w:rPr>
                <w:iCs/>
                <w:color w:val="4C4D4F"/>
                <w:sz w:val="24"/>
                <w:szCs w:val="20"/>
              </w:rPr>
              <w:t>£1</w:t>
            </w:r>
            <w:r w:rsidR="00A3001C">
              <w:rPr>
                <w:iCs/>
                <w:color w:val="4C4D4F"/>
                <w:sz w:val="24"/>
                <w:szCs w:val="20"/>
              </w:rPr>
              <w:t>3,</w:t>
            </w:r>
            <w:r w:rsidR="00792516">
              <w:rPr>
                <w:iCs/>
                <w:color w:val="4C4D4F"/>
                <w:sz w:val="24"/>
                <w:szCs w:val="20"/>
              </w:rPr>
              <w:t>959</w:t>
            </w:r>
            <w:r w:rsidR="00EC6F72">
              <w:rPr>
                <w:iCs/>
                <w:color w:val="4C4D4F"/>
                <w:sz w:val="24"/>
                <w:szCs w:val="20"/>
              </w:rPr>
              <w:t>.14</w:t>
            </w:r>
            <w:r w:rsidRPr="00425D51">
              <w:rPr>
                <w:iCs/>
                <w:color w:val="4C4D4F"/>
                <w:sz w:val="24"/>
                <w:szCs w:val="20"/>
              </w:rPr>
              <w:t xml:space="preserve"> for the Sports Instructor</w:t>
            </w:r>
            <w:r w:rsidR="009312A3">
              <w:rPr>
                <w:iCs/>
                <w:color w:val="4C4D4F"/>
                <w:sz w:val="24"/>
                <w:szCs w:val="20"/>
              </w:rPr>
              <w:t xml:space="preserve"> (upskilling, </w:t>
            </w:r>
            <w:r w:rsidR="0083557C">
              <w:rPr>
                <w:iCs/>
                <w:color w:val="4C4D4F"/>
                <w:sz w:val="24"/>
                <w:szCs w:val="20"/>
              </w:rPr>
              <w:t>lunchtime club)</w:t>
            </w:r>
            <w:r w:rsidRPr="00425D51">
              <w:rPr>
                <w:iCs/>
                <w:color w:val="4C4D4F"/>
                <w:sz w:val="24"/>
                <w:szCs w:val="20"/>
              </w:rPr>
              <w:t>.</w:t>
            </w:r>
          </w:p>
        </w:tc>
      </w:tr>
    </w:tbl>
    <w:p w14:paraId="66B027A6" w14:textId="77777777" w:rsidR="0069539B" w:rsidRPr="00425D51" w:rsidRDefault="0069539B">
      <w:pPr>
        <w:spacing w:line="235" w:lineRule="auto"/>
        <w:rPr>
          <w:sz w:val="28"/>
        </w:rPr>
        <w:sectPr w:rsidR="0069539B" w:rsidRPr="00425D51">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rsidRPr="00425D51" w14:paraId="1055A559" w14:textId="77777777">
        <w:trPr>
          <w:trHeight w:val="10181"/>
        </w:trPr>
        <w:tc>
          <w:tcPr>
            <w:tcW w:w="2568" w:type="dxa"/>
          </w:tcPr>
          <w:p w14:paraId="0EEE06A4" w14:textId="68C99365" w:rsidR="0069539B" w:rsidRPr="00CE16C4" w:rsidRDefault="002724F3">
            <w:pPr>
              <w:pStyle w:val="TableParagraph"/>
              <w:spacing w:before="18" w:line="235" w:lineRule="auto"/>
              <w:ind w:right="162"/>
              <w:rPr>
                <w:iCs/>
                <w:sz w:val="24"/>
                <w:szCs w:val="20"/>
              </w:rPr>
            </w:pPr>
            <w:r>
              <w:rPr>
                <w:iCs/>
                <w:color w:val="4C4D4F"/>
                <w:sz w:val="24"/>
                <w:szCs w:val="20"/>
              </w:rPr>
              <w:lastRenderedPageBreak/>
              <w:t xml:space="preserve">Provide children with an opportunity to take part in events and festivals </w:t>
            </w:r>
            <w:r w:rsidR="00A25410">
              <w:rPr>
                <w:iCs/>
                <w:color w:val="4C4D4F"/>
                <w:sz w:val="24"/>
                <w:szCs w:val="20"/>
              </w:rPr>
              <w:t xml:space="preserve">as well enabling children to succeed </w:t>
            </w:r>
            <w:r w:rsidR="00DA33A4">
              <w:rPr>
                <w:iCs/>
                <w:color w:val="4C4D4F"/>
                <w:sz w:val="24"/>
                <w:szCs w:val="20"/>
              </w:rPr>
              <w:t>in competitions of high level.</w:t>
            </w:r>
          </w:p>
        </w:tc>
        <w:tc>
          <w:tcPr>
            <w:tcW w:w="3534" w:type="dxa"/>
          </w:tcPr>
          <w:p w14:paraId="5C81744E" w14:textId="6BCF7D89" w:rsidR="00DA33A4" w:rsidRPr="00DA33A4" w:rsidRDefault="00DA33A4" w:rsidP="00DA33A4">
            <w:pPr>
              <w:pStyle w:val="TableParagraph"/>
              <w:ind w:left="79"/>
              <w:rPr>
                <w:iCs/>
                <w:color w:val="4C4D4F"/>
                <w:sz w:val="24"/>
                <w:szCs w:val="20"/>
              </w:rPr>
            </w:pPr>
            <w:r>
              <w:rPr>
                <w:iCs/>
                <w:color w:val="4C4D4F"/>
                <w:sz w:val="24"/>
                <w:szCs w:val="20"/>
              </w:rPr>
              <w:t xml:space="preserve">Pupils – Improve </w:t>
            </w:r>
            <w:r w:rsidR="00251093">
              <w:rPr>
                <w:iCs/>
                <w:color w:val="4C4D4F"/>
                <w:sz w:val="24"/>
                <w:szCs w:val="20"/>
              </w:rPr>
              <w:t xml:space="preserve">core skills such as resilience and confidence, leading to successful sportspeople </w:t>
            </w:r>
            <w:r w:rsidR="00921A72">
              <w:rPr>
                <w:iCs/>
                <w:color w:val="4C4D4F"/>
                <w:sz w:val="24"/>
                <w:szCs w:val="20"/>
              </w:rPr>
              <w:t>o</w:t>
            </w:r>
            <w:r w:rsidR="00251093">
              <w:rPr>
                <w:iCs/>
                <w:color w:val="4C4D4F"/>
                <w:sz w:val="24"/>
                <w:szCs w:val="20"/>
              </w:rPr>
              <w:t>f the future.</w:t>
            </w:r>
          </w:p>
        </w:tc>
        <w:tc>
          <w:tcPr>
            <w:tcW w:w="3874" w:type="dxa"/>
          </w:tcPr>
          <w:p w14:paraId="777C7EB7" w14:textId="77777777" w:rsidR="00DF4C18" w:rsidRPr="00DF4C18" w:rsidRDefault="00DF4C18" w:rsidP="00DF4C18">
            <w:pPr>
              <w:pStyle w:val="TableParagraph"/>
              <w:spacing w:before="18" w:line="235" w:lineRule="auto"/>
              <w:ind w:right="206"/>
              <w:rPr>
                <w:iCs/>
                <w:color w:val="4C4D4F"/>
                <w:sz w:val="24"/>
                <w:szCs w:val="20"/>
              </w:rPr>
            </w:pPr>
            <w:r w:rsidRPr="00DF4C18">
              <w:rPr>
                <w:iCs/>
                <w:color w:val="4C4D4F"/>
                <w:sz w:val="24"/>
                <w:szCs w:val="20"/>
              </w:rPr>
              <w:t>Key Indicator 1: The engagement of all pupils in regular physical activity – the Chief Medical Officer guidelines recommend that all children and young people aged 5 to 18 engage in at least 60 minutes of physical activity per day, of which 30 minutes should be in school.</w:t>
            </w:r>
          </w:p>
          <w:p w14:paraId="7E162CE9" w14:textId="77777777" w:rsidR="00DF4C18" w:rsidRPr="00DF4C18" w:rsidRDefault="00DF4C18" w:rsidP="00DF4C18">
            <w:pPr>
              <w:pStyle w:val="TableParagraph"/>
              <w:spacing w:before="18" w:line="235" w:lineRule="auto"/>
              <w:ind w:right="206"/>
              <w:rPr>
                <w:iCs/>
                <w:color w:val="4C4D4F"/>
                <w:sz w:val="24"/>
                <w:szCs w:val="20"/>
              </w:rPr>
            </w:pPr>
          </w:p>
          <w:p w14:paraId="33C5DF5B" w14:textId="77777777" w:rsidR="00DF4C18" w:rsidRPr="00DF4C18" w:rsidRDefault="00DF4C18" w:rsidP="00DF4C18">
            <w:pPr>
              <w:pStyle w:val="TableParagraph"/>
              <w:spacing w:before="18" w:line="235" w:lineRule="auto"/>
              <w:ind w:right="206"/>
              <w:rPr>
                <w:iCs/>
                <w:color w:val="4C4D4F"/>
                <w:sz w:val="24"/>
                <w:szCs w:val="20"/>
              </w:rPr>
            </w:pPr>
            <w:r w:rsidRPr="00DF4C18">
              <w:rPr>
                <w:iCs/>
                <w:color w:val="4C4D4F"/>
                <w:sz w:val="24"/>
                <w:szCs w:val="20"/>
              </w:rPr>
              <w:t>Key indicator 2: The profile of PESSPA being raised across the school as a tool for whole school improvement</w:t>
            </w:r>
          </w:p>
          <w:p w14:paraId="0AB65B75" w14:textId="77777777" w:rsidR="00DF4C18" w:rsidRPr="00DF4C18" w:rsidRDefault="00DF4C18" w:rsidP="00DF4C18">
            <w:pPr>
              <w:pStyle w:val="TableParagraph"/>
              <w:spacing w:before="18" w:line="235" w:lineRule="auto"/>
              <w:ind w:left="0" w:right="206"/>
              <w:rPr>
                <w:iCs/>
                <w:color w:val="4C4D4F"/>
                <w:sz w:val="24"/>
                <w:szCs w:val="20"/>
              </w:rPr>
            </w:pPr>
          </w:p>
          <w:p w14:paraId="10DF443D" w14:textId="77777777" w:rsidR="00DF4C18" w:rsidRPr="00DF4C18" w:rsidRDefault="00DF4C18" w:rsidP="00DF4C18">
            <w:pPr>
              <w:pStyle w:val="TableParagraph"/>
              <w:spacing w:before="18" w:line="235" w:lineRule="auto"/>
              <w:ind w:right="206"/>
              <w:rPr>
                <w:iCs/>
                <w:color w:val="4C4D4F"/>
                <w:sz w:val="24"/>
                <w:szCs w:val="20"/>
              </w:rPr>
            </w:pPr>
            <w:r w:rsidRPr="00DF4C18">
              <w:rPr>
                <w:iCs/>
                <w:color w:val="4C4D4F"/>
                <w:sz w:val="24"/>
                <w:szCs w:val="20"/>
              </w:rPr>
              <w:t>Key indicator 4: Broader experience of a range of sports and activities offered to all pupils.</w:t>
            </w:r>
          </w:p>
          <w:p w14:paraId="60499C7E" w14:textId="77777777" w:rsidR="00DF4C18" w:rsidRPr="00DF4C18" w:rsidRDefault="00DF4C18" w:rsidP="00DF4C18">
            <w:pPr>
              <w:pStyle w:val="TableParagraph"/>
              <w:spacing w:before="18" w:line="235" w:lineRule="auto"/>
              <w:ind w:right="206"/>
              <w:rPr>
                <w:iCs/>
                <w:color w:val="4C4D4F"/>
                <w:sz w:val="24"/>
                <w:szCs w:val="20"/>
              </w:rPr>
            </w:pPr>
          </w:p>
          <w:p w14:paraId="49B652EC" w14:textId="030580CB" w:rsidR="0069539B" w:rsidRPr="00CE16C4" w:rsidRDefault="00DF4C18" w:rsidP="00DF4C18">
            <w:pPr>
              <w:pStyle w:val="TableParagraph"/>
              <w:spacing w:before="0" w:line="235" w:lineRule="auto"/>
              <w:ind w:left="79" w:right="206"/>
              <w:rPr>
                <w:iCs/>
                <w:sz w:val="24"/>
                <w:szCs w:val="20"/>
              </w:rPr>
            </w:pPr>
            <w:r w:rsidRPr="00DF4C18">
              <w:rPr>
                <w:iCs/>
                <w:color w:val="4C4D4F"/>
                <w:sz w:val="24"/>
                <w:szCs w:val="20"/>
              </w:rPr>
              <w:t>Key indicator 5: Increased participation in competitive sport.</w:t>
            </w:r>
          </w:p>
        </w:tc>
        <w:tc>
          <w:tcPr>
            <w:tcW w:w="2740" w:type="dxa"/>
          </w:tcPr>
          <w:p w14:paraId="00C284EA" w14:textId="77777777" w:rsidR="0069539B" w:rsidRDefault="00DF4C18">
            <w:pPr>
              <w:pStyle w:val="TableParagraph"/>
              <w:spacing w:before="18" w:line="235" w:lineRule="auto"/>
              <w:ind w:left="79"/>
              <w:rPr>
                <w:iCs/>
                <w:color w:val="4C4D4F"/>
                <w:sz w:val="24"/>
                <w:szCs w:val="20"/>
              </w:rPr>
            </w:pPr>
            <w:r>
              <w:rPr>
                <w:iCs/>
                <w:color w:val="4C4D4F"/>
                <w:sz w:val="24"/>
                <w:szCs w:val="20"/>
              </w:rPr>
              <w:t>Pupils hold high aspirations for the future in terms of their personal sporting goals.</w:t>
            </w:r>
          </w:p>
          <w:p w14:paraId="4396D505" w14:textId="77777777" w:rsidR="00DF4C18" w:rsidRDefault="00DF4C18">
            <w:pPr>
              <w:pStyle w:val="TableParagraph"/>
              <w:spacing w:before="18" w:line="235" w:lineRule="auto"/>
              <w:ind w:left="79"/>
              <w:rPr>
                <w:iCs/>
                <w:color w:val="4C4D4F"/>
                <w:sz w:val="24"/>
                <w:szCs w:val="20"/>
              </w:rPr>
            </w:pPr>
          </w:p>
          <w:p w14:paraId="6BE00936" w14:textId="77777777" w:rsidR="00DF4C18" w:rsidRDefault="0030368B">
            <w:pPr>
              <w:pStyle w:val="TableParagraph"/>
              <w:spacing w:before="18" w:line="235" w:lineRule="auto"/>
              <w:ind w:left="79"/>
              <w:rPr>
                <w:iCs/>
                <w:color w:val="4C4D4F"/>
                <w:sz w:val="24"/>
                <w:szCs w:val="20"/>
              </w:rPr>
            </w:pPr>
            <w:r>
              <w:rPr>
                <w:iCs/>
                <w:color w:val="4C4D4F"/>
                <w:sz w:val="24"/>
                <w:szCs w:val="20"/>
              </w:rPr>
              <w:t>Pupils can achieve within sport in the short-term.</w:t>
            </w:r>
          </w:p>
          <w:p w14:paraId="634A5BEE" w14:textId="77777777" w:rsidR="0030368B" w:rsidRDefault="0030368B">
            <w:pPr>
              <w:pStyle w:val="TableParagraph"/>
              <w:spacing w:before="18" w:line="235" w:lineRule="auto"/>
              <w:ind w:left="79"/>
              <w:rPr>
                <w:iCs/>
                <w:color w:val="4C4D4F"/>
                <w:sz w:val="24"/>
                <w:szCs w:val="20"/>
              </w:rPr>
            </w:pPr>
          </w:p>
          <w:p w14:paraId="7297F74E" w14:textId="487FC533" w:rsidR="0030368B" w:rsidRPr="00CE16C4" w:rsidRDefault="0030368B">
            <w:pPr>
              <w:pStyle w:val="TableParagraph"/>
              <w:spacing w:before="18" w:line="235" w:lineRule="auto"/>
              <w:ind w:left="79"/>
              <w:rPr>
                <w:iCs/>
                <w:sz w:val="24"/>
                <w:szCs w:val="20"/>
              </w:rPr>
            </w:pPr>
            <w:r>
              <w:rPr>
                <w:iCs/>
                <w:color w:val="4C4D4F"/>
                <w:sz w:val="24"/>
                <w:szCs w:val="20"/>
              </w:rPr>
              <w:t xml:space="preserve">Pupils can experience the concept of festivals and events without the pressure of competitive </w:t>
            </w:r>
            <w:r w:rsidR="008B7059">
              <w:rPr>
                <w:iCs/>
                <w:color w:val="4C4D4F"/>
                <w:sz w:val="24"/>
                <w:szCs w:val="20"/>
              </w:rPr>
              <w:t>action</w:t>
            </w:r>
            <w:r>
              <w:rPr>
                <w:iCs/>
                <w:color w:val="4C4D4F"/>
                <w:sz w:val="24"/>
                <w:szCs w:val="20"/>
              </w:rPr>
              <w:t>.</w:t>
            </w:r>
          </w:p>
        </w:tc>
        <w:tc>
          <w:tcPr>
            <w:tcW w:w="2702" w:type="dxa"/>
          </w:tcPr>
          <w:p w14:paraId="4AF767CB" w14:textId="2D8E4A77" w:rsidR="0069539B" w:rsidRPr="00CE16C4" w:rsidRDefault="00FD26C0">
            <w:pPr>
              <w:pStyle w:val="TableParagraph"/>
              <w:spacing w:before="18" w:line="235" w:lineRule="auto"/>
              <w:ind w:left="79" w:right="93"/>
              <w:rPr>
                <w:iCs/>
                <w:sz w:val="24"/>
                <w:szCs w:val="20"/>
              </w:rPr>
            </w:pPr>
            <w:r w:rsidRPr="00CE16C4">
              <w:rPr>
                <w:iCs/>
                <w:color w:val="4C4D4F"/>
                <w:sz w:val="24"/>
                <w:szCs w:val="20"/>
              </w:rPr>
              <w:t>£</w:t>
            </w:r>
            <w:r w:rsidR="00B655A5">
              <w:rPr>
                <w:iCs/>
                <w:color w:val="4C4D4F"/>
                <w:sz w:val="24"/>
                <w:szCs w:val="20"/>
              </w:rPr>
              <w:t>3,300 for event</w:t>
            </w:r>
            <w:r w:rsidR="0081239C">
              <w:rPr>
                <w:iCs/>
                <w:color w:val="4C4D4F"/>
                <w:sz w:val="24"/>
                <w:szCs w:val="20"/>
              </w:rPr>
              <w:t>-</w:t>
            </w:r>
            <w:r w:rsidR="00B655A5">
              <w:rPr>
                <w:iCs/>
                <w:color w:val="4C4D4F"/>
                <w:sz w:val="24"/>
                <w:szCs w:val="20"/>
              </w:rPr>
              <w:t>based costs (costs, WNSSP Competition package,</w:t>
            </w:r>
            <w:r w:rsidR="00C548A6">
              <w:rPr>
                <w:iCs/>
                <w:color w:val="4C4D4F"/>
                <w:sz w:val="24"/>
                <w:szCs w:val="20"/>
              </w:rPr>
              <w:t xml:space="preserve"> OMNES package</w:t>
            </w:r>
            <w:r w:rsidR="00B655A5">
              <w:rPr>
                <w:iCs/>
                <w:color w:val="4C4D4F"/>
                <w:sz w:val="24"/>
                <w:szCs w:val="20"/>
              </w:rPr>
              <w:t xml:space="preserve"> coach travel)</w:t>
            </w:r>
          </w:p>
        </w:tc>
      </w:tr>
      <w:tr w:rsidR="0081239C" w:rsidRPr="00425D51" w14:paraId="703FF724" w14:textId="77777777">
        <w:trPr>
          <w:trHeight w:val="10181"/>
        </w:trPr>
        <w:tc>
          <w:tcPr>
            <w:tcW w:w="2568" w:type="dxa"/>
          </w:tcPr>
          <w:p w14:paraId="6E760B14" w14:textId="5C66B63D" w:rsidR="0081239C" w:rsidRDefault="000A1D45">
            <w:pPr>
              <w:pStyle w:val="TableParagraph"/>
              <w:spacing w:before="18" w:line="235" w:lineRule="auto"/>
              <w:ind w:right="162"/>
              <w:rPr>
                <w:iCs/>
                <w:color w:val="4C4D4F"/>
                <w:sz w:val="24"/>
                <w:szCs w:val="20"/>
              </w:rPr>
            </w:pPr>
            <w:r>
              <w:rPr>
                <w:iCs/>
                <w:color w:val="4C4D4F"/>
                <w:sz w:val="24"/>
                <w:szCs w:val="20"/>
              </w:rPr>
              <w:lastRenderedPageBreak/>
              <w:t xml:space="preserve">Provide children with high-quality equipment </w:t>
            </w:r>
            <w:r w:rsidR="00F277B0">
              <w:rPr>
                <w:iCs/>
                <w:color w:val="4C4D4F"/>
                <w:sz w:val="24"/>
                <w:szCs w:val="20"/>
              </w:rPr>
              <w:t>to use at break/lunchtimes, after-school clubs and in PE lessons.</w:t>
            </w:r>
          </w:p>
        </w:tc>
        <w:tc>
          <w:tcPr>
            <w:tcW w:w="3534" w:type="dxa"/>
          </w:tcPr>
          <w:p w14:paraId="4193EB70" w14:textId="469B4658" w:rsidR="0081239C" w:rsidRDefault="00F277B0" w:rsidP="00AD3B49">
            <w:pPr>
              <w:pStyle w:val="TableParagraph"/>
              <w:ind w:left="79"/>
              <w:rPr>
                <w:iCs/>
                <w:color w:val="4C4D4F"/>
                <w:sz w:val="24"/>
                <w:szCs w:val="20"/>
              </w:rPr>
            </w:pPr>
            <w:r>
              <w:rPr>
                <w:iCs/>
                <w:color w:val="4C4D4F"/>
                <w:sz w:val="24"/>
                <w:szCs w:val="20"/>
              </w:rPr>
              <w:t xml:space="preserve">Pupils </w:t>
            </w:r>
            <w:r w:rsidR="00AD3B49">
              <w:rPr>
                <w:iCs/>
                <w:color w:val="4C4D4F"/>
                <w:sz w:val="24"/>
                <w:szCs w:val="20"/>
              </w:rPr>
              <w:t>– Pupils</w:t>
            </w:r>
            <w:r>
              <w:rPr>
                <w:iCs/>
                <w:color w:val="4C4D4F"/>
                <w:sz w:val="24"/>
                <w:szCs w:val="20"/>
              </w:rPr>
              <w:t xml:space="preserve"> all that they require to improve their skills and enjoy their time relating to PE and sport.</w:t>
            </w:r>
          </w:p>
        </w:tc>
        <w:tc>
          <w:tcPr>
            <w:tcW w:w="3874" w:type="dxa"/>
          </w:tcPr>
          <w:p w14:paraId="04F7ED77" w14:textId="77777777" w:rsidR="0081239C" w:rsidRPr="00DF4C18" w:rsidRDefault="0081239C" w:rsidP="0081239C">
            <w:pPr>
              <w:pStyle w:val="TableParagraph"/>
              <w:spacing w:before="18" w:line="235" w:lineRule="auto"/>
              <w:ind w:right="206"/>
              <w:rPr>
                <w:iCs/>
                <w:color w:val="4C4D4F"/>
                <w:sz w:val="24"/>
                <w:szCs w:val="20"/>
              </w:rPr>
            </w:pPr>
            <w:r w:rsidRPr="00DF4C18">
              <w:rPr>
                <w:iCs/>
                <w:color w:val="4C4D4F"/>
                <w:sz w:val="24"/>
                <w:szCs w:val="20"/>
              </w:rPr>
              <w:t>Key Indicator 1: The engagement of all pupils in regular physical activity – the Chief Medical Officer guidelines recommend that all children and young people aged 5 to 18 engage in at least 60 minutes of physical activity per day, of which 30 minutes should be in school.</w:t>
            </w:r>
          </w:p>
          <w:p w14:paraId="365D8EFA" w14:textId="77777777" w:rsidR="0081239C" w:rsidRPr="00DF4C18" w:rsidRDefault="0081239C" w:rsidP="0081239C">
            <w:pPr>
              <w:pStyle w:val="TableParagraph"/>
              <w:spacing w:before="18" w:line="235" w:lineRule="auto"/>
              <w:ind w:right="206"/>
              <w:rPr>
                <w:iCs/>
                <w:color w:val="4C4D4F"/>
                <w:sz w:val="24"/>
                <w:szCs w:val="20"/>
              </w:rPr>
            </w:pPr>
          </w:p>
          <w:p w14:paraId="3E42CEC2" w14:textId="77777777" w:rsidR="0081239C" w:rsidRPr="00DF4C18" w:rsidRDefault="0081239C" w:rsidP="0081239C">
            <w:pPr>
              <w:pStyle w:val="TableParagraph"/>
              <w:spacing w:before="18" w:line="235" w:lineRule="auto"/>
              <w:ind w:right="206"/>
              <w:rPr>
                <w:iCs/>
                <w:color w:val="4C4D4F"/>
                <w:sz w:val="24"/>
                <w:szCs w:val="20"/>
              </w:rPr>
            </w:pPr>
            <w:r w:rsidRPr="00DF4C18">
              <w:rPr>
                <w:iCs/>
                <w:color w:val="4C4D4F"/>
                <w:sz w:val="24"/>
                <w:szCs w:val="20"/>
              </w:rPr>
              <w:t>Key indicator 2: The profile of PESSPA being raised across the school as a tool for whole school improvement</w:t>
            </w:r>
          </w:p>
          <w:p w14:paraId="2402BC53" w14:textId="77777777" w:rsidR="0081239C" w:rsidRPr="00DF4C18" w:rsidRDefault="0081239C" w:rsidP="0081239C">
            <w:pPr>
              <w:pStyle w:val="TableParagraph"/>
              <w:spacing w:before="18" w:line="235" w:lineRule="auto"/>
              <w:ind w:left="0" w:right="206"/>
              <w:rPr>
                <w:iCs/>
                <w:color w:val="4C4D4F"/>
                <w:sz w:val="24"/>
                <w:szCs w:val="20"/>
              </w:rPr>
            </w:pPr>
          </w:p>
          <w:p w14:paraId="17FF7972" w14:textId="77777777" w:rsidR="0081239C" w:rsidRPr="00DF4C18" w:rsidRDefault="0081239C" w:rsidP="0081239C">
            <w:pPr>
              <w:pStyle w:val="TableParagraph"/>
              <w:spacing w:before="18" w:line="235" w:lineRule="auto"/>
              <w:ind w:right="206"/>
              <w:rPr>
                <w:iCs/>
                <w:color w:val="4C4D4F"/>
                <w:sz w:val="24"/>
                <w:szCs w:val="20"/>
              </w:rPr>
            </w:pPr>
            <w:r w:rsidRPr="00DF4C18">
              <w:rPr>
                <w:iCs/>
                <w:color w:val="4C4D4F"/>
                <w:sz w:val="24"/>
                <w:szCs w:val="20"/>
              </w:rPr>
              <w:t>Key indicator 4: Broader experience of a range of sports and activities offered to all pupils.</w:t>
            </w:r>
          </w:p>
          <w:p w14:paraId="3EE2D438" w14:textId="77777777" w:rsidR="0081239C" w:rsidRPr="00DF4C18" w:rsidRDefault="0081239C" w:rsidP="0081239C">
            <w:pPr>
              <w:pStyle w:val="TableParagraph"/>
              <w:spacing w:before="18" w:line="235" w:lineRule="auto"/>
              <w:ind w:right="206"/>
              <w:rPr>
                <w:iCs/>
                <w:color w:val="4C4D4F"/>
                <w:sz w:val="24"/>
                <w:szCs w:val="20"/>
              </w:rPr>
            </w:pPr>
          </w:p>
          <w:p w14:paraId="62BBF430" w14:textId="10A3CC75" w:rsidR="0081239C" w:rsidRPr="00DF4C18" w:rsidRDefault="0081239C" w:rsidP="00F277B0">
            <w:pPr>
              <w:pStyle w:val="TableParagraph"/>
              <w:spacing w:before="18" w:line="235" w:lineRule="auto"/>
              <w:ind w:left="0" w:right="206"/>
              <w:rPr>
                <w:iCs/>
                <w:color w:val="4C4D4F"/>
                <w:sz w:val="24"/>
                <w:szCs w:val="20"/>
              </w:rPr>
            </w:pPr>
          </w:p>
        </w:tc>
        <w:tc>
          <w:tcPr>
            <w:tcW w:w="2740" w:type="dxa"/>
          </w:tcPr>
          <w:p w14:paraId="7C2C8CF3" w14:textId="199E41D8" w:rsidR="0081239C" w:rsidRDefault="00F277B0">
            <w:pPr>
              <w:pStyle w:val="TableParagraph"/>
              <w:spacing w:before="18" w:line="235" w:lineRule="auto"/>
              <w:ind w:left="79"/>
              <w:rPr>
                <w:iCs/>
                <w:color w:val="4C4D4F"/>
                <w:sz w:val="24"/>
                <w:szCs w:val="20"/>
              </w:rPr>
            </w:pPr>
            <w:r>
              <w:rPr>
                <w:iCs/>
                <w:color w:val="4C4D4F"/>
                <w:sz w:val="24"/>
                <w:szCs w:val="20"/>
              </w:rPr>
              <w:t xml:space="preserve">Equipment audit is undertaken annually to ensure that equipment is </w:t>
            </w:r>
            <w:r w:rsidR="0026484D">
              <w:rPr>
                <w:iCs/>
                <w:color w:val="4C4D4F"/>
                <w:sz w:val="24"/>
                <w:szCs w:val="20"/>
              </w:rPr>
              <w:t>plentiful and of a high standard.</w:t>
            </w:r>
          </w:p>
          <w:p w14:paraId="28DCA628" w14:textId="77777777" w:rsidR="0026484D" w:rsidRDefault="0026484D">
            <w:pPr>
              <w:pStyle w:val="TableParagraph"/>
              <w:spacing w:before="18" w:line="235" w:lineRule="auto"/>
              <w:ind w:left="79"/>
              <w:rPr>
                <w:iCs/>
                <w:color w:val="4C4D4F"/>
                <w:sz w:val="24"/>
                <w:szCs w:val="20"/>
              </w:rPr>
            </w:pPr>
          </w:p>
          <w:p w14:paraId="5F93C0BC" w14:textId="76204BEE" w:rsidR="0026484D" w:rsidRDefault="0026484D">
            <w:pPr>
              <w:pStyle w:val="TableParagraph"/>
              <w:spacing w:before="18" w:line="235" w:lineRule="auto"/>
              <w:ind w:left="79"/>
              <w:rPr>
                <w:iCs/>
                <w:color w:val="4C4D4F"/>
                <w:sz w:val="24"/>
                <w:szCs w:val="20"/>
              </w:rPr>
            </w:pPr>
            <w:r>
              <w:rPr>
                <w:iCs/>
                <w:color w:val="4C4D4F"/>
                <w:sz w:val="24"/>
                <w:szCs w:val="20"/>
              </w:rPr>
              <w:t>Pupils enjoy a range of resources in a variety of settings.</w:t>
            </w:r>
          </w:p>
        </w:tc>
        <w:tc>
          <w:tcPr>
            <w:tcW w:w="2702" w:type="dxa"/>
          </w:tcPr>
          <w:p w14:paraId="4255CA55" w14:textId="45D82822" w:rsidR="0081239C" w:rsidRPr="00CE16C4" w:rsidRDefault="0026484D">
            <w:pPr>
              <w:pStyle w:val="TableParagraph"/>
              <w:spacing w:before="18" w:line="235" w:lineRule="auto"/>
              <w:ind w:left="79" w:right="93"/>
              <w:rPr>
                <w:iCs/>
                <w:color w:val="4C4D4F"/>
                <w:sz w:val="24"/>
                <w:szCs w:val="20"/>
              </w:rPr>
            </w:pPr>
            <w:r>
              <w:rPr>
                <w:iCs/>
                <w:color w:val="4C4D4F"/>
                <w:sz w:val="24"/>
                <w:szCs w:val="20"/>
              </w:rPr>
              <w:t>£</w:t>
            </w:r>
            <w:r w:rsidR="00EC70D2">
              <w:rPr>
                <w:iCs/>
                <w:color w:val="4C4D4F"/>
                <w:sz w:val="24"/>
                <w:szCs w:val="20"/>
              </w:rPr>
              <w:t>367.49</w:t>
            </w:r>
            <w:r w:rsidR="004159F2">
              <w:rPr>
                <w:iCs/>
                <w:color w:val="4C4D4F"/>
                <w:sz w:val="24"/>
                <w:szCs w:val="20"/>
              </w:rPr>
              <w:t xml:space="preserve"> for equipment orders.</w:t>
            </w:r>
          </w:p>
        </w:tc>
      </w:tr>
      <w:tr w:rsidR="00EC70D2" w:rsidRPr="00425D51" w14:paraId="680AD941" w14:textId="77777777">
        <w:trPr>
          <w:trHeight w:val="10181"/>
        </w:trPr>
        <w:tc>
          <w:tcPr>
            <w:tcW w:w="2568" w:type="dxa"/>
          </w:tcPr>
          <w:p w14:paraId="2204BE4A" w14:textId="61838864" w:rsidR="00EC70D2" w:rsidRDefault="00333648">
            <w:pPr>
              <w:pStyle w:val="TableParagraph"/>
              <w:spacing w:before="18" w:line="235" w:lineRule="auto"/>
              <w:ind w:right="162"/>
              <w:rPr>
                <w:iCs/>
                <w:color w:val="4C4D4F"/>
                <w:sz w:val="24"/>
                <w:szCs w:val="20"/>
              </w:rPr>
            </w:pPr>
            <w:r>
              <w:rPr>
                <w:iCs/>
                <w:color w:val="4C4D4F"/>
                <w:sz w:val="24"/>
                <w:szCs w:val="20"/>
              </w:rPr>
              <w:lastRenderedPageBreak/>
              <w:t xml:space="preserve">Continue to maintain high planning and assessment provision and to continue standards </w:t>
            </w:r>
            <w:r w:rsidR="00E638F5">
              <w:rPr>
                <w:iCs/>
                <w:color w:val="4C4D4F"/>
                <w:sz w:val="24"/>
                <w:szCs w:val="20"/>
              </w:rPr>
              <w:t>in monitoring</w:t>
            </w:r>
            <w:r>
              <w:rPr>
                <w:iCs/>
                <w:color w:val="4C4D4F"/>
                <w:sz w:val="24"/>
                <w:szCs w:val="20"/>
              </w:rPr>
              <w:t xml:space="preserve"> safety </w:t>
            </w:r>
            <w:r w:rsidR="00E638F5">
              <w:rPr>
                <w:iCs/>
                <w:color w:val="4C4D4F"/>
                <w:sz w:val="24"/>
                <w:szCs w:val="20"/>
              </w:rPr>
              <w:t>aspects of PE and sport.</w:t>
            </w:r>
          </w:p>
        </w:tc>
        <w:tc>
          <w:tcPr>
            <w:tcW w:w="3534" w:type="dxa"/>
          </w:tcPr>
          <w:p w14:paraId="4CA2925F" w14:textId="77777777" w:rsidR="00E638F5" w:rsidRDefault="00E638F5" w:rsidP="00E638F5">
            <w:pPr>
              <w:pStyle w:val="TableParagraph"/>
              <w:ind w:left="79"/>
              <w:rPr>
                <w:iCs/>
                <w:color w:val="4C4D4F"/>
                <w:sz w:val="24"/>
                <w:szCs w:val="20"/>
              </w:rPr>
            </w:pPr>
            <w:r>
              <w:rPr>
                <w:iCs/>
                <w:color w:val="4C4D4F"/>
                <w:sz w:val="24"/>
                <w:szCs w:val="20"/>
              </w:rPr>
              <w:t xml:space="preserve">Staff – </w:t>
            </w:r>
            <w:r w:rsidR="00AD3B49">
              <w:rPr>
                <w:iCs/>
                <w:color w:val="4C4D4F"/>
                <w:sz w:val="24"/>
                <w:szCs w:val="20"/>
              </w:rPr>
              <w:t xml:space="preserve">Staff have the confidence to </w:t>
            </w:r>
            <w:r w:rsidR="000C6451">
              <w:rPr>
                <w:iCs/>
                <w:color w:val="4C4D4F"/>
                <w:sz w:val="24"/>
                <w:szCs w:val="20"/>
              </w:rPr>
              <w:t>plan, teach and assess high quality lessons with an effective method as well as being able to ensure all activities are carried out to safety guidelines.</w:t>
            </w:r>
          </w:p>
          <w:p w14:paraId="1BF10859" w14:textId="77777777" w:rsidR="000C6451" w:rsidRDefault="000C6451" w:rsidP="00E638F5">
            <w:pPr>
              <w:pStyle w:val="TableParagraph"/>
              <w:ind w:left="79"/>
              <w:rPr>
                <w:iCs/>
                <w:color w:val="4C4D4F"/>
                <w:sz w:val="24"/>
                <w:szCs w:val="20"/>
              </w:rPr>
            </w:pPr>
          </w:p>
          <w:p w14:paraId="2B04EB7C" w14:textId="25D7FA80" w:rsidR="000C6451" w:rsidRDefault="000C6451" w:rsidP="000C6451">
            <w:pPr>
              <w:pStyle w:val="TableParagraph"/>
              <w:ind w:left="79"/>
              <w:rPr>
                <w:iCs/>
                <w:color w:val="4C4D4F"/>
                <w:sz w:val="24"/>
                <w:szCs w:val="20"/>
              </w:rPr>
            </w:pPr>
            <w:r>
              <w:rPr>
                <w:iCs/>
                <w:color w:val="4C4D4F"/>
                <w:sz w:val="24"/>
                <w:szCs w:val="20"/>
              </w:rPr>
              <w:t xml:space="preserve">Pupils – Pupils can view PE </w:t>
            </w:r>
            <w:r w:rsidR="00257F4A">
              <w:rPr>
                <w:iCs/>
                <w:color w:val="4C4D4F"/>
                <w:sz w:val="24"/>
                <w:szCs w:val="20"/>
              </w:rPr>
              <w:t>in a positive light, develop their skills, understanding and prospects as well as being able to do this in a safe environment.</w:t>
            </w:r>
          </w:p>
        </w:tc>
        <w:tc>
          <w:tcPr>
            <w:tcW w:w="3874" w:type="dxa"/>
          </w:tcPr>
          <w:p w14:paraId="758904B4" w14:textId="77777777" w:rsidR="00EC70D2" w:rsidRPr="00425D51" w:rsidRDefault="00EC70D2" w:rsidP="00EC70D2">
            <w:pPr>
              <w:pStyle w:val="TableParagraph"/>
              <w:ind w:left="0"/>
              <w:rPr>
                <w:rFonts w:asciiTheme="minorHAnsi" w:hAnsiTheme="minorHAnsi" w:cstheme="minorHAnsi"/>
                <w:szCs w:val="18"/>
              </w:rPr>
            </w:pPr>
            <w:r w:rsidRPr="00425D51">
              <w:rPr>
                <w:rFonts w:asciiTheme="minorHAnsi" w:hAnsiTheme="minorHAnsi" w:cstheme="minorHAnsi"/>
                <w:szCs w:val="18"/>
              </w:rPr>
              <w:t>Key indicator 2: The profile of PESSPA being raised across the school as a tool for whole school improvement</w:t>
            </w:r>
          </w:p>
          <w:p w14:paraId="24866521" w14:textId="77777777" w:rsidR="00EC70D2" w:rsidRPr="00425D51" w:rsidRDefault="00EC70D2" w:rsidP="00EC70D2">
            <w:pPr>
              <w:pStyle w:val="TableParagraph"/>
              <w:spacing w:before="18" w:line="235" w:lineRule="auto"/>
              <w:ind w:left="79" w:right="206"/>
              <w:rPr>
                <w:iCs/>
                <w:color w:val="4C4D4F"/>
                <w:sz w:val="24"/>
                <w:szCs w:val="20"/>
              </w:rPr>
            </w:pPr>
          </w:p>
          <w:p w14:paraId="52E260A7" w14:textId="77777777" w:rsidR="00EC70D2" w:rsidRPr="00425D51" w:rsidRDefault="00EC70D2" w:rsidP="00EC70D2">
            <w:pPr>
              <w:pStyle w:val="TableParagraph"/>
              <w:spacing w:before="18" w:line="235" w:lineRule="auto"/>
              <w:ind w:left="79" w:right="206"/>
              <w:rPr>
                <w:iCs/>
                <w:color w:val="4C4D4F"/>
                <w:sz w:val="24"/>
                <w:szCs w:val="20"/>
              </w:rPr>
            </w:pPr>
            <w:r w:rsidRPr="00425D51">
              <w:rPr>
                <w:iCs/>
                <w:color w:val="4C4D4F"/>
                <w:sz w:val="24"/>
                <w:szCs w:val="20"/>
              </w:rPr>
              <w:t>Key indicator 3: Increased confidence, knowledge and skills of all staff in teaching PE and sport</w:t>
            </w:r>
          </w:p>
          <w:p w14:paraId="76CABC46" w14:textId="161E214B" w:rsidR="00EC70D2" w:rsidRPr="00DF4C18" w:rsidRDefault="00EC70D2" w:rsidP="00E638F5">
            <w:pPr>
              <w:pStyle w:val="TableParagraph"/>
              <w:spacing w:before="18" w:line="235" w:lineRule="auto"/>
              <w:ind w:left="0" w:right="206"/>
              <w:rPr>
                <w:iCs/>
                <w:color w:val="4C4D4F"/>
                <w:sz w:val="24"/>
                <w:szCs w:val="20"/>
              </w:rPr>
            </w:pPr>
          </w:p>
        </w:tc>
        <w:tc>
          <w:tcPr>
            <w:tcW w:w="2740" w:type="dxa"/>
          </w:tcPr>
          <w:p w14:paraId="651D291D" w14:textId="77777777" w:rsidR="00EC70D2" w:rsidRDefault="009C00A0">
            <w:pPr>
              <w:pStyle w:val="TableParagraph"/>
              <w:spacing w:before="18" w:line="235" w:lineRule="auto"/>
              <w:ind w:left="79"/>
              <w:rPr>
                <w:iCs/>
                <w:color w:val="4C4D4F"/>
                <w:sz w:val="24"/>
                <w:szCs w:val="20"/>
              </w:rPr>
            </w:pPr>
            <w:r>
              <w:rPr>
                <w:iCs/>
                <w:color w:val="4C4D4F"/>
                <w:sz w:val="24"/>
                <w:szCs w:val="20"/>
              </w:rPr>
              <w:t xml:space="preserve">Pupils and staff </w:t>
            </w:r>
            <w:r w:rsidR="00373608">
              <w:rPr>
                <w:iCs/>
                <w:color w:val="4C4D4F"/>
                <w:sz w:val="24"/>
                <w:szCs w:val="20"/>
              </w:rPr>
              <w:t>are confident to be involved in successful and safe PE/sport.</w:t>
            </w:r>
          </w:p>
          <w:p w14:paraId="01C23A9A" w14:textId="77777777" w:rsidR="007825D1" w:rsidRDefault="007825D1">
            <w:pPr>
              <w:pStyle w:val="TableParagraph"/>
              <w:spacing w:before="18" w:line="235" w:lineRule="auto"/>
              <w:ind w:left="79"/>
              <w:rPr>
                <w:iCs/>
                <w:color w:val="4C4D4F"/>
                <w:sz w:val="24"/>
                <w:szCs w:val="20"/>
              </w:rPr>
            </w:pPr>
          </w:p>
          <w:p w14:paraId="5AA5CD87" w14:textId="66C5E58B" w:rsidR="007825D1" w:rsidRDefault="007825D1">
            <w:pPr>
              <w:pStyle w:val="TableParagraph"/>
              <w:spacing w:before="18" w:line="235" w:lineRule="auto"/>
              <w:ind w:left="79"/>
              <w:rPr>
                <w:iCs/>
                <w:color w:val="4C4D4F"/>
                <w:sz w:val="24"/>
                <w:szCs w:val="20"/>
              </w:rPr>
            </w:pPr>
            <w:r>
              <w:rPr>
                <w:iCs/>
                <w:color w:val="4C4D4F"/>
                <w:sz w:val="24"/>
                <w:szCs w:val="20"/>
              </w:rPr>
              <w:t>PE Passport subscription</w:t>
            </w:r>
            <w:r w:rsidR="00EF1815">
              <w:rPr>
                <w:iCs/>
                <w:color w:val="4C4D4F"/>
                <w:sz w:val="24"/>
                <w:szCs w:val="20"/>
              </w:rPr>
              <w:t xml:space="preserve">, </w:t>
            </w:r>
            <w:r>
              <w:rPr>
                <w:iCs/>
                <w:color w:val="4C4D4F"/>
                <w:sz w:val="24"/>
                <w:szCs w:val="20"/>
              </w:rPr>
              <w:t xml:space="preserve">AFPE subscription </w:t>
            </w:r>
            <w:r w:rsidR="00EF1815">
              <w:rPr>
                <w:iCs/>
                <w:color w:val="4C4D4F"/>
                <w:sz w:val="24"/>
                <w:szCs w:val="20"/>
              </w:rPr>
              <w:t xml:space="preserve">and Sports Safe </w:t>
            </w:r>
            <w:r w:rsidR="00D9337C">
              <w:rPr>
                <w:iCs/>
                <w:color w:val="4C4D4F"/>
                <w:sz w:val="24"/>
                <w:szCs w:val="20"/>
              </w:rPr>
              <w:t xml:space="preserve">costs to </w:t>
            </w:r>
            <w:r>
              <w:rPr>
                <w:iCs/>
                <w:color w:val="4C4D4F"/>
                <w:sz w:val="24"/>
                <w:szCs w:val="20"/>
              </w:rPr>
              <w:t>enable this.</w:t>
            </w:r>
          </w:p>
        </w:tc>
        <w:tc>
          <w:tcPr>
            <w:tcW w:w="2702" w:type="dxa"/>
          </w:tcPr>
          <w:p w14:paraId="150482FA" w14:textId="77777777" w:rsidR="00EC70D2" w:rsidRDefault="00333648">
            <w:pPr>
              <w:pStyle w:val="TableParagraph"/>
              <w:spacing w:before="18" w:line="235" w:lineRule="auto"/>
              <w:ind w:left="79" w:right="93"/>
              <w:rPr>
                <w:iCs/>
                <w:color w:val="4C4D4F"/>
                <w:sz w:val="24"/>
                <w:szCs w:val="20"/>
              </w:rPr>
            </w:pPr>
            <w:r>
              <w:rPr>
                <w:iCs/>
                <w:color w:val="4C4D4F"/>
                <w:sz w:val="24"/>
                <w:szCs w:val="20"/>
              </w:rPr>
              <w:t>£</w:t>
            </w:r>
            <w:r w:rsidR="00EA1057">
              <w:rPr>
                <w:iCs/>
                <w:color w:val="4C4D4F"/>
                <w:sz w:val="24"/>
                <w:szCs w:val="20"/>
              </w:rPr>
              <w:t>636.66</w:t>
            </w:r>
            <w:r w:rsidR="00EF1815">
              <w:rPr>
                <w:iCs/>
                <w:color w:val="4C4D4F"/>
                <w:sz w:val="24"/>
                <w:szCs w:val="20"/>
              </w:rPr>
              <w:t xml:space="preserve"> for </w:t>
            </w:r>
            <w:r w:rsidR="00AA3448">
              <w:rPr>
                <w:iCs/>
                <w:color w:val="4C4D4F"/>
                <w:sz w:val="24"/>
                <w:szCs w:val="20"/>
              </w:rPr>
              <w:t>PE Passport</w:t>
            </w:r>
            <w:r w:rsidR="00CA7BBE">
              <w:rPr>
                <w:iCs/>
                <w:color w:val="4C4D4F"/>
                <w:sz w:val="24"/>
                <w:szCs w:val="20"/>
              </w:rPr>
              <w:t>, AFPE and Sports Safe</w:t>
            </w:r>
            <w:r w:rsidR="00EF1815">
              <w:rPr>
                <w:iCs/>
                <w:color w:val="4C4D4F"/>
                <w:sz w:val="24"/>
                <w:szCs w:val="20"/>
              </w:rPr>
              <w:t xml:space="preserve"> costs.</w:t>
            </w:r>
          </w:p>
          <w:p w14:paraId="414B06B2" w14:textId="77777777" w:rsidR="00574131" w:rsidRDefault="00574131">
            <w:pPr>
              <w:pStyle w:val="TableParagraph"/>
              <w:spacing w:before="18" w:line="235" w:lineRule="auto"/>
              <w:ind w:left="79" w:right="93"/>
              <w:rPr>
                <w:iCs/>
                <w:color w:val="4C4D4F"/>
                <w:sz w:val="24"/>
                <w:szCs w:val="20"/>
              </w:rPr>
            </w:pPr>
          </w:p>
          <w:p w14:paraId="76C9D523" w14:textId="77777777" w:rsidR="00574131" w:rsidRDefault="00574131">
            <w:pPr>
              <w:pStyle w:val="TableParagraph"/>
              <w:spacing w:before="18" w:line="235" w:lineRule="auto"/>
              <w:ind w:left="79" w:right="93"/>
              <w:rPr>
                <w:iCs/>
                <w:color w:val="4C4D4F"/>
                <w:sz w:val="24"/>
                <w:szCs w:val="20"/>
              </w:rPr>
            </w:pPr>
          </w:p>
          <w:p w14:paraId="5692D991" w14:textId="77777777" w:rsidR="00574131" w:rsidRDefault="00574131">
            <w:pPr>
              <w:pStyle w:val="TableParagraph"/>
              <w:spacing w:before="18" w:line="235" w:lineRule="auto"/>
              <w:ind w:left="79" w:right="93"/>
              <w:rPr>
                <w:iCs/>
                <w:color w:val="4C4D4F"/>
                <w:sz w:val="24"/>
                <w:szCs w:val="20"/>
              </w:rPr>
            </w:pPr>
          </w:p>
          <w:p w14:paraId="6520C7FE" w14:textId="77777777" w:rsidR="00574131" w:rsidRDefault="00574131">
            <w:pPr>
              <w:pStyle w:val="TableParagraph"/>
              <w:spacing w:before="18" w:line="235" w:lineRule="auto"/>
              <w:ind w:left="79" w:right="93"/>
              <w:rPr>
                <w:iCs/>
                <w:color w:val="4C4D4F"/>
                <w:sz w:val="24"/>
                <w:szCs w:val="20"/>
              </w:rPr>
            </w:pPr>
          </w:p>
          <w:p w14:paraId="1F0A3EAA" w14:textId="77777777" w:rsidR="00574131" w:rsidRDefault="00574131">
            <w:pPr>
              <w:pStyle w:val="TableParagraph"/>
              <w:spacing w:before="18" w:line="235" w:lineRule="auto"/>
              <w:ind w:left="79" w:right="93"/>
              <w:rPr>
                <w:iCs/>
                <w:color w:val="4C4D4F"/>
                <w:sz w:val="24"/>
                <w:szCs w:val="20"/>
              </w:rPr>
            </w:pPr>
          </w:p>
          <w:p w14:paraId="56B750D5" w14:textId="77777777" w:rsidR="00574131" w:rsidRDefault="00574131">
            <w:pPr>
              <w:pStyle w:val="TableParagraph"/>
              <w:spacing w:before="18" w:line="235" w:lineRule="auto"/>
              <w:ind w:left="79" w:right="93"/>
              <w:rPr>
                <w:iCs/>
                <w:color w:val="4C4D4F"/>
                <w:sz w:val="24"/>
                <w:szCs w:val="20"/>
              </w:rPr>
            </w:pPr>
          </w:p>
          <w:p w14:paraId="3FC4C6C7" w14:textId="77777777" w:rsidR="00574131" w:rsidRDefault="00574131">
            <w:pPr>
              <w:pStyle w:val="TableParagraph"/>
              <w:spacing w:before="18" w:line="235" w:lineRule="auto"/>
              <w:ind w:left="79" w:right="93"/>
              <w:rPr>
                <w:iCs/>
                <w:color w:val="4C4D4F"/>
                <w:sz w:val="24"/>
                <w:szCs w:val="20"/>
              </w:rPr>
            </w:pPr>
          </w:p>
          <w:p w14:paraId="60520153" w14:textId="77777777" w:rsidR="00574131" w:rsidRDefault="00574131">
            <w:pPr>
              <w:pStyle w:val="TableParagraph"/>
              <w:spacing w:before="18" w:line="235" w:lineRule="auto"/>
              <w:ind w:left="79" w:right="93"/>
              <w:rPr>
                <w:iCs/>
                <w:color w:val="4C4D4F"/>
                <w:sz w:val="24"/>
                <w:szCs w:val="20"/>
              </w:rPr>
            </w:pPr>
          </w:p>
          <w:p w14:paraId="209CD5D3" w14:textId="77777777" w:rsidR="00574131" w:rsidRDefault="00574131">
            <w:pPr>
              <w:pStyle w:val="TableParagraph"/>
              <w:spacing w:before="18" w:line="235" w:lineRule="auto"/>
              <w:ind w:left="79" w:right="93"/>
              <w:rPr>
                <w:iCs/>
                <w:color w:val="4C4D4F"/>
                <w:sz w:val="24"/>
                <w:szCs w:val="20"/>
              </w:rPr>
            </w:pPr>
          </w:p>
          <w:p w14:paraId="5F653785" w14:textId="77777777" w:rsidR="00574131" w:rsidRDefault="00574131">
            <w:pPr>
              <w:pStyle w:val="TableParagraph"/>
              <w:spacing w:before="18" w:line="235" w:lineRule="auto"/>
              <w:ind w:left="79" w:right="93"/>
              <w:rPr>
                <w:iCs/>
                <w:color w:val="4C4D4F"/>
                <w:sz w:val="24"/>
                <w:szCs w:val="20"/>
              </w:rPr>
            </w:pPr>
          </w:p>
          <w:p w14:paraId="7D42E140" w14:textId="77777777" w:rsidR="00574131" w:rsidRDefault="00574131">
            <w:pPr>
              <w:pStyle w:val="TableParagraph"/>
              <w:spacing w:before="18" w:line="235" w:lineRule="auto"/>
              <w:ind w:left="79" w:right="93"/>
              <w:rPr>
                <w:iCs/>
                <w:color w:val="4C4D4F"/>
                <w:sz w:val="24"/>
                <w:szCs w:val="20"/>
              </w:rPr>
            </w:pPr>
          </w:p>
          <w:p w14:paraId="65A1B4C8" w14:textId="77777777" w:rsidR="00574131" w:rsidRDefault="00574131">
            <w:pPr>
              <w:pStyle w:val="TableParagraph"/>
              <w:spacing w:before="18" w:line="235" w:lineRule="auto"/>
              <w:ind w:left="79" w:right="93"/>
              <w:rPr>
                <w:iCs/>
                <w:color w:val="4C4D4F"/>
                <w:sz w:val="24"/>
                <w:szCs w:val="20"/>
              </w:rPr>
            </w:pPr>
          </w:p>
          <w:p w14:paraId="521B709F" w14:textId="77777777" w:rsidR="00574131" w:rsidRDefault="00574131">
            <w:pPr>
              <w:pStyle w:val="TableParagraph"/>
              <w:spacing w:before="18" w:line="235" w:lineRule="auto"/>
              <w:ind w:left="79" w:right="93"/>
              <w:rPr>
                <w:iCs/>
                <w:color w:val="4C4D4F"/>
                <w:sz w:val="24"/>
                <w:szCs w:val="20"/>
              </w:rPr>
            </w:pPr>
          </w:p>
          <w:p w14:paraId="34E67185" w14:textId="77777777" w:rsidR="00574131" w:rsidRDefault="00574131">
            <w:pPr>
              <w:pStyle w:val="TableParagraph"/>
              <w:spacing w:before="18" w:line="235" w:lineRule="auto"/>
              <w:ind w:left="79" w:right="93"/>
              <w:rPr>
                <w:iCs/>
                <w:color w:val="4C4D4F"/>
                <w:sz w:val="24"/>
                <w:szCs w:val="20"/>
              </w:rPr>
            </w:pPr>
          </w:p>
          <w:p w14:paraId="4BFBF43C" w14:textId="77777777" w:rsidR="00574131" w:rsidRDefault="00574131">
            <w:pPr>
              <w:pStyle w:val="TableParagraph"/>
              <w:spacing w:before="18" w:line="235" w:lineRule="auto"/>
              <w:ind w:left="79" w:right="93"/>
              <w:rPr>
                <w:iCs/>
                <w:color w:val="4C4D4F"/>
                <w:sz w:val="24"/>
                <w:szCs w:val="20"/>
              </w:rPr>
            </w:pPr>
          </w:p>
          <w:p w14:paraId="66797EF5" w14:textId="77777777" w:rsidR="00574131" w:rsidRDefault="00574131">
            <w:pPr>
              <w:pStyle w:val="TableParagraph"/>
              <w:spacing w:before="18" w:line="235" w:lineRule="auto"/>
              <w:ind w:left="79" w:right="93"/>
              <w:rPr>
                <w:iCs/>
                <w:color w:val="4C4D4F"/>
                <w:sz w:val="24"/>
                <w:szCs w:val="20"/>
              </w:rPr>
            </w:pPr>
          </w:p>
          <w:p w14:paraId="3F77ED39" w14:textId="77777777" w:rsidR="00574131" w:rsidRDefault="00574131" w:rsidP="00567E85">
            <w:pPr>
              <w:pStyle w:val="TableParagraph"/>
              <w:spacing w:before="18" w:line="235" w:lineRule="auto"/>
              <w:ind w:left="0" w:right="93"/>
              <w:rPr>
                <w:iCs/>
                <w:color w:val="4C4D4F"/>
                <w:sz w:val="24"/>
                <w:szCs w:val="20"/>
              </w:rPr>
            </w:pPr>
          </w:p>
          <w:p w14:paraId="53344639" w14:textId="77777777" w:rsidR="00574131" w:rsidRDefault="00574131">
            <w:pPr>
              <w:pStyle w:val="TableParagraph"/>
              <w:spacing w:before="18" w:line="235" w:lineRule="auto"/>
              <w:ind w:left="79" w:right="93"/>
              <w:rPr>
                <w:iCs/>
                <w:color w:val="4C4D4F"/>
                <w:sz w:val="24"/>
                <w:szCs w:val="20"/>
              </w:rPr>
            </w:pPr>
          </w:p>
          <w:p w14:paraId="479CF252" w14:textId="77777777" w:rsidR="00574131" w:rsidRDefault="00574131">
            <w:pPr>
              <w:pStyle w:val="TableParagraph"/>
              <w:spacing w:before="18" w:line="235" w:lineRule="auto"/>
              <w:ind w:left="79" w:right="93"/>
              <w:rPr>
                <w:iCs/>
                <w:color w:val="4C4D4F"/>
                <w:sz w:val="24"/>
                <w:szCs w:val="20"/>
              </w:rPr>
            </w:pPr>
          </w:p>
          <w:p w14:paraId="54D8711C" w14:textId="77777777" w:rsidR="00574131" w:rsidRDefault="00574131">
            <w:pPr>
              <w:pStyle w:val="TableParagraph"/>
              <w:spacing w:before="18" w:line="235" w:lineRule="auto"/>
              <w:ind w:left="79" w:right="93"/>
              <w:rPr>
                <w:iCs/>
                <w:color w:val="4C4D4F"/>
                <w:sz w:val="24"/>
                <w:szCs w:val="20"/>
              </w:rPr>
            </w:pPr>
          </w:p>
          <w:p w14:paraId="2FFCDE6B" w14:textId="77777777" w:rsidR="00574131" w:rsidRDefault="00574131">
            <w:pPr>
              <w:pStyle w:val="TableParagraph"/>
              <w:spacing w:before="18" w:line="235" w:lineRule="auto"/>
              <w:ind w:left="79" w:right="93"/>
              <w:rPr>
                <w:iCs/>
                <w:color w:val="4C4D4F"/>
                <w:sz w:val="24"/>
                <w:szCs w:val="20"/>
              </w:rPr>
            </w:pPr>
          </w:p>
          <w:p w14:paraId="3CCDC95C" w14:textId="77777777" w:rsidR="00574131" w:rsidRDefault="00574131">
            <w:pPr>
              <w:pStyle w:val="TableParagraph"/>
              <w:spacing w:before="18" w:line="235" w:lineRule="auto"/>
              <w:ind w:left="79" w:right="93"/>
              <w:rPr>
                <w:iCs/>
                <w:color w:val="4C4D4F"/>
                <w:sz w:val="24"/>
                <w:szCs w:val="20"/>
              </w:rPr>
            </w:pPr>
          </w:p>
          <w:p w14:paraId="0991E827" w14:textId="77777777" w:rsidR="00574131" w:rsidRDefault="00574131">
            <w:pPr>
              <w:pStyle w:val="TableParagraph"/>
              <w:spacing w:before="18" w:line="235" w:lineRule="auto"/>
              <w:ind w:left="79" w:right="93"/>
              <w:rPr>
                <w:iCs/>
                <w:color w:val="4C4D4F"/>
                <w:sz w:val="24"/>
                <w:szCs w:val="20"/>
              </w:rPr>
            </w:pPr>
          </w:p>
          <w:p w14:paraId="07CDD66D" w14:textId="77777777" w:rsidR="00574131" w:rsidRDefault="00574131">
            <w:pPr>
              <w:pStyle w:val="TableParagraph"/>
              <w:spacing w:before="18" w:line="235" w:lineRule="auto"/>
              <w:ind w:left="79" w:right="93"/>
              <w:rPr>
                <w:iCs/>
                <w:color w:val="4C4D4F"/>
                <w:sz w:val="24"/>
                <w:szCs w:val="20"/>
              </w:rPr>
            </w:pPr>
          </w:p>
          <w:p w14:paraId="03149208" w14:textId="77777777" w:rsidR="00574131" w:rsidRDefault="00574131">
            <w:pPr>
              <w:pStyle w:val="TableParagraph"/>
              <w:spacing w:before="18" w:line="235" w:lineRule="auto"/>
              <w:ind w:left="79" w:right="93"/>
              <w:rPr>
                <w:iCs/>
                <w:color w:val="4C4D4F"/>
                <w:sz w:val="24"/>
                <w:szCs w:val="20"/>
              </w:rPr>
            </w:pPr>
          </w:p>
          <w:p w14:paraId="0614CA1C" w14:textId="77777777" w:rsidR="00574131" w:rsidRDefault="00574131">
            <w:pPr>
              <w:pStyle w:val="TableParagraph"/>
              <w:spacing w:before="18" w:line="235" w:lineRule="auto"/>
              <w:ind w:left="79" w:right="93"/>
              <w:rPr>
                <w:iCs/>
                <w:color w:val="4C4D4F"/>
                <w:sz w:val="24"/>
                <w:szCs w:val="20"/>
              </w:rPr>
            </w:pPr>
          </w:p>
          <w:p w14:paraId="48F4CEE1" w14:textId="77777777" w:rsidR="00574131" w:rsidRDefault="00574131">
            <w:pPr>
              <w:pStyle w:val="TableParagraph"/>
              <w:spacing w:before="18" w:line="235" w:lineRule="auto"/>
              <w:ind w:left="79" w:right="93"/>
              <w:rPr>
                <w:iCs/>
                <w:color w:val="4C4D4F"/>
                <w:sz w:val="24"/>
                <w:szCs w:val="20"/>
              </w:rPr>
            </w:pPr>
          </w:p>
          <w:p w14:paraId="25CA96E0" w14:textId="3A2375E7" w:rsidR="00574131" w:rsidRDefault="00574131">
            <w:pPr>
              <w:pStyle w:val="TableParagraph"/>
              <w:spacing w:before="18" w:line="235" w:lineRule="auto"/>
              <w:ind w:left="79" w:right="93"/>
              <w:rPr>
                <w:iCs/>
                <w:color w:val="4C4D4F"/>
                <w:sz w:val="24"/>
                <w:szCs w:val="20"/>
              </w:rPr>
            </w:pPr>
            <w:r>
              <w:rPr>
                <w:iCs/>
                <w:color w:val="4C4D4F"/>
                <w:sz w:val="24"/>
                <w:szCs w:val="20"/>
              </w:rPr>
              <w:t xml:space="preserve">Total spend: </w:t>
            </w:r>
            <w:r w:rsidRPr="00567E85">
              <w:rPr>
                <w:b/>
                <w:bCs/>
                <w:iCs/>
                <w:color w:val="4C4D4F"/>
                <w:sz w:val="24"/>
                <w:szCs w:val="20"/>
                <w:u w:val="single"/>
              </w:rPr>
              <w:t>£</w:t>
            </w:r>
            <w:r w:rsidR="008627A6" w:rsidRPr="00567E85">
              <w:rPr>
                <w:b/>
                <w:bCs/>
                <w:iCs/>
                <w:color w:val="4C4D4F"/>
                <w:sz w:val="24"/>
                <w:szCs w:val="20"/>
                <w:u w:val="single"/>
              </w:rPr>
              <w:t>18,320.01</w:t>
            </w:r>
            <w:r w:rsidR="008627A6">
              <w:rPr>
                <w:iCs/>
                <w:color w:val="4C4D4F"/>
                <w:sz w:val="24"/>
                <w:szCs w:val="20"/>
              </w:rPr>
              <w:t xml:space="preserve"> (</w:t>
            </w:r>
            <w:r w:rsidR="00567E85">
              <w:rPr>
                <w:iCs/>
                <w:color w:val="4C4D4F"/>
                <w:sz w:val="24"/>
                <w:szCs w:val="20"/>
              </w:rPr>
              <w:t>£16,770 + £1.550.01 carried over)</w:t>
            </w:r>
          </w:p>
        </w:tc>
      </w:tr>
    </w:tbl>
    <w:p w14:paraId="40B50F90" w14:textId="77777777" w:rsidR="0069539B" w:rsidRPr="00425D51" w:rsidRDefault="0069539B">
      <w:pPr>
        <w:spacing w:line="235" w:lineRule="auto"/>
        <w:rPr>
          <w:sz w:val="28"/>
        </w:rPr>
        <w:sectPr w:rsidR="0069539B" w:rsidRPr="00425D51">
          <w:type w:val="continuous"/>
          <w:pgSz w:w="16840" w:h="11910" w:orient="landscape"/>
          <w:pgMar w:top="700" w:right="580" w:bottom="640" w:left="540" w:header="0" w:footer="440" w:gutter="0"/>
          <w:cols w:space="720"/>
        </w:sectPr>
      </w:pPr>
    </w:p>
    <w:p w14:paraId="7D22E50B" w14:textId="77777777" w:rsidR="0069539B" w:rsidRPr="00425D51" w:rsidRDefault="00FD26C0">
      <w:pPr>
        <w:pStyle w:val="BodyText"/>
        <w:ind w:left="117"/>
        <w:rPr>
          <w:sz w:val="20"/>
        </w:rPr>
      </w:pPr>
      <w:r w:rsidRPr="00425D51">
        <w:rPr>
          <w:noProof/>
          <w:sz w:val="20"/>
          <w:lang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Pr="00425D51" w:rsidRDefault="00FD26C0">
                            <w:pPr>
                              <w:spacing w:before="23"/>
                              <w:ind w:left="62"/>
                              <w:rPr>
                                <w:b/>
                                <w:color w:val="000000"/>
                                <w:sz w:val="36"/>
                              </w:rPr>
                            </w:pPr>
                            <w:r w:rsidRPr="00425D51">
                              <w:rPr>
                                <w:b/>
                                <w:color w:val="FFFFFF"/>
                                <w:sz w:val="36"/>
                              </w:rPr>
                              <w:t>Key</w:t>
                            </w:r>
                            <w:r w:rsidRPr="00425D51">
                              <w:rPr>
                                <w:b/>
                                <w:color w:val="FFFFFF"/>
                                <w:spacing w:val="-13"/>
                                <w:sz w:val="36"/>
                              </w:rPr>
                              <w:t xml:space="preserve"> </w:t>
                            </w:r>
                            <w:r w:rsidRPr="00425D51">
                              <w:rPr>
                                <w:b/>
                                <w:color w:val="FFFFFF"/>
                                <w:sz w:val="36"/>
                              </w:rPr>
                              <w:t>achievements</w:t>
                            </w:r>
                            <w:r w:rsidRPr="00425D51">
                              <w:rPr>
                                <w:b/>
                                <w:color w:val="FFFFFF"/>
                                <w:spacing w:val="-12"/>
                                <w:sz w:val="36"/>
                              </w:rPr>
                              <w:t xml:space="preserve"> </w:t>
                            </w:r>
                            <w:r w:rsidRPr="00425D51">
                              <w:rPr>
                                <w:b/>
                                <w:color w:val="FFFFFF"/>
                                <w:sz w:val="36"/>
                              </w:rPr>
                              <w:t>2023-</w:t>
                            </w:r>
                            <w:r w:rsidRPr="00425D51">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77777777" w:rsidR="0069539B" w:rsidRPr="00425D51" w:rsidRDefault="00FD26C0">
                      <w:pPr>
                        <w:spacing w:before="23"/>
                        <w:ind w:left="62"/>
                        <w:rPr>
                          <w:b/>
                          <w:color w:val="000000"/>
                          <w:sz w:val="36"/>
                        </w:rPr>
                      </w:pPr>
                      <w:r w:rsidRPr="00425D51">
                        <w:rPr>
                          <w:b/>
                          <w:color w:val="FFFFFF"/>
                          <w:sz w:val="36"/>
                        </w:rPr>
                        <w:t>Key</w:t>
                      </w:r>
                      <w:r w:rsidRPr="00425D51">
                        <w:rPr>
                          <w:b/>
                          <w:color w:val="FFFFFF"/>
                          <w:spacing w:val="-13"/>
                          <w:sz w:val="36"/>
                        </w:rPr>
                        <w:t xml:space="preserve"> </w:t>
                      </w:r>
                      <w:r w:rsidRPr="00425D51">
                        <w:rPr>
                          <w:b/>
                          <w:color w:val="FFFFFF"/>
                          <w:sz w:val="36"/>
                        </w:rPr>
                        <w:t>achievements</w:t>
                      </w:r>
                      <w:r w:rsidRPr="00425D51">
                        <w:rPr>
                          <w:b/>
                          <w:color w:val="FFFFFF"/>
                          <w:spacing w:val="-12"/>
                          <w:sz w:val="36"/>
                        </w:rPr>
                        <w:t xml:space="preserve"> </w:t>
                      </w:r>
                      <w:r w:rsidRPr="00425D51">
                        <w:rPr>
                          <w:b/>
                          <w:color w:val="FFFFFF"/>
                          <w:sz w:val="36"/>
                        </w:rPr>
                        <w:t>2023-</w:t>
                      </w:r>
                      <w:r w:rsidRPr="00425D51">
                        <w:rPr>
                          <w:b/>
                          <w:color w:val="FFFFFF"/>
                          <w:spacing w:val="-4"/>
                          <w:sz w:val="36"/>
                        </w:rPr>
                        <w:t>2024</w:t>
                      </w:r>
                    </w:p>
                  </w:txbxContent>
                </v:textbox>
                <w10:anchorlock/>
              </v:shape>
            </w:pict>
          </mc:Fallback>
        </mc:AlternateContent>
      </w:r>
    </w:p>
    <w:p w14:paraId="3EB9E01E" w14:textId="77777777" w:rsidR="0069539B" w:rsidRPr="00425D51" w:rsidRDefault="00FD26C0">
      <w:pPr>
        <w:pStyle w:val="BodyText"/>
        <w:spacing w:before="91" w:line="235" w:lineRule="auto"/>
        <w:ind w:left="180"/>
      </w:pPr>
      <w:r w:rsidRPr="00425D51">
        <w:rPr>
          <w:color w:val="231F20"/>
        </w:rPr>
        <w:t>This</w:t>
      </w:r>
      <w:r w:rsidRPr="00425D51">
        <w:rPr>
          <w:color w:val="231F20"/>
          <w:spacing w:val="-5"/>
        </w:rPr>
        <w:t xml:space="preserve"> </w:t>
      </w:r>
      <w:r w:rsidRPr="00425D51">
        <w:rPr>
          <w:color w:val="231F20"/>
        </w:rPr>
        <w:t>template</w:t>
      </w:r>
      <w:r w:rsidRPr="00425D51">
        <w:rPr>
          <w:color w:val="231F20"/>
          <w:spacing w:val="-4"/>
        </w:rPr>
        <w:t xml:space="preserve"> </w:t>
      </w:r>
      <w:r w:rsidRPr="00425D51">
        <w:rPr>
          <w:color w:val="231F20"/>
        </w:rPr>
        <w:t>will</w:t>
      </w:r>
      <w:r w:rsidRPr="00425D51">
        <w:rPr>
          <w:color w:val="231F20"/>
          <w:spacing w:val="-5"/>
        </w:rPr>
        <w:t xml:space="preserve"> </w:t>
      </w:r>
      <w:r w:rsidRPr="00425D51">
        <w:rPr>
          <w:color w:val="231F20"/>
        </w:rPr>
        <w:t>be</w:t>
      </w:r>
      <w:r w:rsidRPr="00425D51">
        <w:rPr>
          <w:color w:val="231F20"/>
          <w:spacing w:val="-4"/>
        </w:rPr>
        <w:t xml:space="preserve"> </w:t>
      </w:r>
      <w:r w:rsidRPr="00425D51">
        <w:rPr>
          <w:color w:val="231F20"/>
        </w:rPr>
        <w:t>completed</w:t>
      </w:r>
      <w:r w:rsidRPr="00425D51">
        <w:rPr>
          <w:color w:val="231F20"/>
          <w:spacing w:val="-5"/>
        </w:rPr>
        <w:t xml:space="preserve"> </w:t>
      </w:r>
      <w:r w:rsidRPr="00425D51">
        <w:rPr>
          <w:color w:val="231F20"/>
        </w:rPr>
        <w:t>at</w:t>
      </w:r>
      <w:r w:rsidRPr="00425D51">
        <w:rPr>
          <w:color w:val="231F20"/>
          <w:spacing w:val="-4"/>
        </w:rPr>
        <w:t xml:space="preserve"> </w:t>
      </w:r>
      <w:r w:rsidRPr="00425D51">
        <w:rPr>
          <w:color w:val="231F20"/>
        </w:rPr>
        <w:t>the</w:t>
      </w:r>
      <w:r w:rsidRPr="00425D51">
        <w:rPr>
          <w:color w:val="231F20"/>
          <w:spacing w:val="-4"/>
        </w:rPr>
        <w:t xml:space="preserve"> </w:t>
      </w:r>
      <w:r w:rsidRPr="00425D51">
        <w:rPr>
          <w:color w:val="231F20"/>
        </w:rPr>
        <w:t>end</w:t>
      </w:r>
      <w:r w:rsidRPr="00425D51">
        <w:rPr>
          <w:color w:val="231F20"/>
          <w:spacing w:val="-5"/>
        </w:rPr>
        <w:t xml:space="preserve"> </w:t>
      </w:r>
      <w:r w:rsidRPr="00425D51">
        <w:rPr>
          <w:color w:val="231F20"/>
        </w:rPr>
        <w:t>of</w:t>
      </w:r>
      <w:r w:rsidRPr="00425D51">
        <w:rPr>
          <w:color w:val="231F20"/>
          <w:spacing w:val="-5"/>
        </w:rPr>
        <w:t xml:space="preserve"> </w:t>
      </w:r>
      <w:r w:rsidRPr="00425D51">
        <w:rPr>
          <w:color w:val="231F20"/>
        </w:rPr>
        <w:t>the</w:t>
      </w:r>
      <w:r w:rsidRPr="00425D51">
        <w:rPr>
          <w:color w:val="231F20"/>
          <w:spacing w:val="-4"/>
        </w:rPr>
        <w:t xml:space="preserve"> </w:t>
      </w:r>
      <w:r w:rsidRPr="00425D51">
        <w:rPr>
          <w:color w:val="231F20"/>
        </w:rPr>
        <w:t>academic</w:t>
      </w:r>
      <w:r w:rsidRPr="00425D51">
        <w:rPr>
          <w:color w:val="231F20"/>
          <w:spacing w:val="-4"/>
        </w:rPr>
        <w:t xml:space="preserve"> </w:t>
      </w:r>
      <w:r w:rsidRPr="00425D51">
        <w:rPr>
          <w:color w:val="231F20"/>
        </w:rPr>
        <w:t>year</w:t>
      </w:r>
      <w:r w:rsidRPr="00425D51">
        <w:rPr>
          <w:color w:val="231F20"/>
          <w:spacing w:val="-4"/>
        </w:rPr>
        <w:t xml:space="preserve"> </w:t>
      </w:r>
      <w:r w:rsidRPr="00425D51">
        <w:rPr>
          <w:color w:val="231F20"/>
        </w:rPr>
        <w:t>and</w:t>
      </w:r>
      <w:r w:rsidRPr="00425D51">
        <w:rPr>
          <w:color w:val="231F20"/>
          <w:spacing w:val="-5"/>
        </w:rPr>
        <w:t xml:space="preserve"> </w:t>
      </w:r>
      <w:r w:rsidRPr="00425D51">
        <w:rPr>
          <w:color w:val="231F20"/>
        </w:rPr>
        <w:t>will</w:t>
      </w:r>
      <w:r w:rsidRPr="00425D51">
        <w:rPr>
          <w:color w:val="231F20"/>
          <w:spacing w:val="-5"/>
        </w:rPr>
        <w:t xml:space="preserve"> </w:t>
      </w:r>
      <w:r w:rsidRPr="00425D51">
        <w:rPr>
          <w:color w:val="231F20"/>
        </w:rPr>
        <w:t>showcase</w:t>
      </w:r>
      <w:r w:rsidRPr="00425D51">
        <w:rPr>
          <w:color w:val="231F20"/>
          <w:spacing w:val="-4"/>
        </w:rPr>
        <w:t xml:space="preserve"> </w:t>
      </w:r>
      <w:r w:rsidRPr="00425D51">
        <w:rPr>
          <w:color w:val="231F20"/>
        </w:rPr>
        <w:t>the</w:t>
      </w:r>
      <w:r w:rsidRPr="00425D51">
        <w:rPr>
          <w:color w:val="231F20"/>
          <w:spacing w:val="-4"/>
        </w:rPr>
        <w:t xml:space="preserve"> </w:t>
      </w:r>
      <w:r w:rsidRPr="00425D51">
        <w:rPr>
          <w:color w:val="231F20"/>
        </w:rPr>
        <w:t>key</w:t>
      </w:r>
      <w:r w:rsidRPr="00425D51">
        <w:rPr>
          <w:color w:val="231F20"/>
          <w:spacing w:val="-4"/>
        </w:rPr>
        <w:t xml:space="preserve"> </w:t>
      </w:r>
      <w:r w:rsidRPr="00425D51">
        <w:rPr>
          <w:color w:val="231F20"/>
        </w:rPr>
        <w:t>achievements</w:t>
      </w:r>
      <w:r w:rsidRPr="00425D51">
        <w:rPr>
          <w:color w:val="231F20"/>
          <w:spacing w:val="-5"/>
        </w:rPr>
        <w:t xml:space="preserve"> </w:t>
      </w:r>
      <w:r w:rsidRPr="00425D51">
        <w:rPr>
          <w:color w:val="231F20"/>
        </w:rPr>
        <w:t>schools</w:t>
      </w:r>
      <w:r w:rsidRPr="00425D51">
        <w:rPr>
          <w:color w:val="231F20"/>
          <w:spacing w:val="-5"/>
        </w:rPr>
        <w:t xml:space="preserve"> </w:t>
      </w:r>
      <w:r w:rsidRPr="00425D51">
        <w:rPr>
          <w:color w:val="231F20"/>
        </w:rPr>
        <w:t>have</w:t>
      </w:r>
      <w:r w:rsidRPr="00425D51">
        <w:rPr>
          <w:color w:val="231F20"/>
          <w:spacing w:val="-4"/>
        </w:rPr>
        <w:t xml:space="preserve"> </w:t>
      </w:r>
      <w:r w:rsidRPr="00425D51">
        <w:rPr>
          <w:color w:val="231F20"/>
        </w:rPr>
        <w:t>made</w:t>
      </w:r>
      <w:r w:rsidRPr="00425D51">
        <w:rPr>
          <w:color w:val="231F20"/>
          <w:spacing w:val="-4"/>
        </w:rPr>
        <w:t xml:space="preserve"> </w:t>
      </w:r>
      <w:r w:rsidRPr="00425D51">
        <w:rPr>
          <w:color w:val="231F20"/>
        </w:rPr>
        <w:t>with</w:t>
      </w:r>
      <w:r w:rsidRPr="00425D51">
        <w:rPr>
          <w:color w:val="231F20"/>
          <w:spacing w:val="-5"/>
        </w:rPr>
        <w:t xml:space="preserve"> </w:t>
      </w:r>
      <w:r w:rsidRPr="00425D51">
        <w:rPr>
          <w:color w:val="231F20"/>
        </w:rPr>
        <w:t>their Primary PE and sport premium spending.</w:t>
      </w:r>
    </w:p>
    <w:p w14:paraId="7BD7A1F5" w14:textId="77777777" w:rsidR="0069539B" w:rsidRPr="00425D51"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5367"/>
      </w:tblGrid>
      <w:tr w:rsidR="003511FB" w:rsidRPr="00425D51" w14:paraId="32733F9B" w14:textId="77777777" w:rsidTr="007A6AB2">
        <w:trPr>
          <w:trHeight w:val="499"/>
        </w:trPr>
        <w:tc>
          <w:tcPr>
            <w:tcW w:w="15367" w:type="dxa"/>
          </w:tcPr>
          <w:p w14:paraId="7EE50163" w14:textId="01FC645E" w:rsidR="003511FB" w:rsidRPr="00425D51" w:rsidRDefault="003511FB" w:rsidP="003511FB">
            <w:pPr>
              <w:pStyle w:val="TableParagraph"/>
              <w:rPr>
                <w:b/>
                <w:sz w:val="28"/>
              </w:rPr>
            </w:pPr>
            <w:r w:rsidRPr="00425D51">
              <w:rPr>
                <w:b/>
                <w:color w:val="231F20"/>
                <w:spacing w:val="-2"/>
                <w:sz w:val="28"/>
              </w:rPr>
              <w:t>Activity/Action</w:t>
            </w:r>
            <w:r>
              <w:rPr>
                <w:b/>
                <w:sz w:val="28"/>
              </w:rPr>
              <w:t>/</w:t>
            </w:r>
            <w:r w:rsidRPr="00425D51">
              <w:rPr>
                <w:b/>
                <w:color w:val="231F20"/>
                <w:spacing w:val="-2"/>
                <w:sz w:val="28"/>
              </w:rPr>
              <w:t>Impact</w:t>
            </w:r>
            <w:r>
              <w:rPr>
                <w:b/>
                <w:sz w:val="28"/>
              </w:rPr>
              <w:t>/</w:t>
            </w:r>
            <w:r w:rsidRPr="00425D51">
              <w:rPr>
                <w:b/>
                <w:color w:val="231F20"/>
                <w:spacing w:val="-2"/>
                <w:sz w:val="28"/>
              </w:rPr>
              <w:t>Comments</w:t>
            </w:r>
          </w:p>
        </w:tc>
      </w:tr>
      <w:tr w:rsidR="003511FB" w:rsidRPr="00425D51" w14:paraId="7C6F5942" w14:textId="77777777" w:rsidTr="00F57F61">
        <w:trPr>
          <w:trHeight w:val="5379"/>
        </w:trPr>
        <w:tc>
          <w:tcPr>
            <w:tcW w:w="15367" w:type="dxa"/>
          </w:tcPr>
          <w:p w14:paraId="45ACA70E"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Southery Academy have been awarded a GOLD award for Norfolk School Games</w:t>
            </w:r>
          </w:p>
          <w:p w14:paraId="0B918CD8"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Southery Academy have been awarded a SILVER award for both KS1 and KS2 Norfolk PE Sporting Stars</w:t>
            </w:r>
          </w:p>
          <w:p w14:paraId="69D4FC41"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We have continued to implement and adapt the PE curriculum alongside the PE Passport and events (our working wall use in PE has developed further and runs in the same way as other curriculum areas by using the subject map showing composites and components linked to events, seasons and other class composites, as well as key vocabulary and Knowledge Organisers)</w:t>
            </w:r>
          </w:p>
          <w:p w14:paraId="2ADE35E3"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Sports events wall is regularly updated with certificates, photos and information relating to our sporting achievements as and when they happen throughout the year (this is to be developed into a timeline in 24-25)</w:t>
            </w:r>
          </w:p>
          <w:p w14:paraId="29C60B00"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PE Store and PE shed are organised with up-to-date equipment ready to be used (PE office area to come with a designated space for PE staff to work on planning, assessment and reviewing of the subject)</w:t>
            </w:r>
          </w:p>
          <w:p w14:paraId="2DA0C80E"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Completed the annual PE equipment audit leading to ordering new/replacement equipment</w:t>
            </w:r>
          </w:p>
          <w:p w14:paraId="0C279EC0"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Extended the offer of after-school activities including new clubs (multi-sports, football, competition preparation clubs, dance, darts and more)</w:t>
            </w:r>
          </w:p>
          <w:p w14:paraId="6701E12C"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Relaunched lunchtime sports activities led by staff and playleaders</w:t>
            </w:r>
          </w:p>
          <w:p w14:paraId="4E284261"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Y5 children have completed the Young Leader’s Course, qualifying as playleaders leading to a new playleader rota and child-led activities being implemented in September</w:t>
            </w:r>
          </w:p>
          <w:p w14:paraId="79876491"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PE subject leader folder is now online and accessible to staff across the school to improve PE staff workload and wellbeing as well as to make the subject more accessible and transparent</w:t>
            </w:r>
          </w:p>
          <w:p w14:paraId="5A2A0D01"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A monitoring schedule is in place to manage the provision of PE teaching ready for September</w:t>
            </w:r>
          </w:p>
          <w:p w14:paraId="1A41C2CC"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Order of new playtime and lunchtime play equipment to support playleaders and our PE instructor</w:t>
            </w:r>
          </w:p>
          <w:p w14:paraId="67DAC102"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Playtime and lunchtime equipment class boxes have been organised and led by playleaders and PE staff</w:t>
            </w:r>
          </w:p>
          <w:p w14:paraId="4E2B4CB5"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Success in a competition to win a new Nike sports kit</w:t>
            </w:r>
          </w:p>
          <w:p w14:paraId="6E2A9391"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Every child in the school has been given the opportunity to participate in at least one club, event or competition</w:t>
            </w:r>
          </w:p>
          <w:p w14:paraId="726C1D61"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Competed in competitions with more children being able to reach next level events</w:t>
            </w:r>
          </w:p>
          <w:p w14:paraId="38B00E3F"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Competed in interclass competitions</w:t>
            </w:r>
          </w:p>
          <w:p w14:paraId="551F520A"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lastRenderedPageBreak/>
              <w:t>Started to develop staff progression through the use of CPD/shadowing/networking</w:t>
            </w:r>
          </w:p>
          <w:p w14:paraId="2D9B2A97"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Amended our swimming timetable to improve quality of provision and to increase the number of children attending each week, and to reflect data accurately as well as give the Year 5s a chance to develop before they reach Year 6 stage</w:t>
            </w:r>
          </w:p>
          <w:p w14:paraId="34BDBE58"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Continued the tracking and assessment of PE progress, identifying gaps and key information (scheduled half-termly meetings in place from September)</w:t>
            </w:r>
          </w:p>
          <w:p w14:paraId="6E3C077D"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Implemented the same ‘Good to be Green’ behaviour system used in all lessons that mirror class systems</w:t>
            </w:r>
          </w:p>
          <w:p w14:paraId="0FF8383B"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Held a whole-school PE assembly to re-establish expectations and promote key values/opportunities</w:t>
            </w:r>
          </w:p>
          <w:p w14:paraId="4091DF9D"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Updated and improved PE risk assessments to reflect current situations</w:t>
            </w:r>
          </w:p>
          <w:p w14:paraId="373C5C02" w14:textId="77777777" w:rsidR="003511FB" w:rsidRPr="00D3392F" w:rsidRDefault="003511FB" w:rsidP="00D3392F">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Our annual Sports Week was a huge success with children enjoying their time competing and participating in new sports, competing against each other learning about new sports (events every day, new opportunities, visitors)</w:t>
            </w:r>
          </w:p>
          <w:p w14:paraId="34B14738" w14:textId="77777777" w:rsidR="003511FB" w:rsidRPr="003511FB" w:rsidRDefault="003511FB" w:rsidP="003511FB">
            <w:pPr>
              <w:pStyle w:val="TableParagraph"/>
              <w:numPr>
                <w:ilvl w:val="0"/>
                <w:numId w:val="2"/>
              </w:numPr>
              <w:rPr>
                <w:rFonts w:asciiTheme="minorHAnsi" w:hAnsiTheme="minorHAnsi" w:cstheme="minorHAnsi"/>
                <w:sz w:val="28"/>
              </w:rPr>
            </w:pPr>
            <w:r w:rsidRPr="00D3392F">
              <w:rPr>
                <w:rFonts w:asciiTheme="minorHAnsi" w:hAnsiTheme="minorHAnsi" w:cstheme="minorHAnsi"/>
                <w:sz w:val="28"/>
              </w:rPr>
              <w:t>Our annual Sports Day was a huge success, receiving fantastic feedback from children, parents and staff</w:t>
            </w:r>
          </w:p>
          <w:p w14:paraId="149A3EFE" w14:textId="6C2A7AAE" w:rsidR="003511FB" w:rsidRPr="003511FB" w:rsidRDefault="003511FB" w:rsidP="003511FB">
            <w:pPr>
              <w:pStyle w:val="TableParagraph"/>
              <w:numPr>
                <w:ilvl w:val="0"/>
                <w:numId w:val="2"/>
              </w:numPr>
              <w:rPr>
                <w:rFonts w:asciiTheme="minorHAnsi" w:hAnsiTheme="minorHAnsi" w:cstheme="minorHAnsi"/>
                <w:sz w:val="24"/>
                <w:szCs w:val="20"/>
              </w:rPr>
            </w:pPr>
            <w:r w:rsidRPr="00D3392F">
              <w:rPr>
                <w:rFonts w:asciiTheme="minorHAnsi" w:hAnsiTheme="minorHAnsi" w:cstheme="minorHAnsi"/>
                <w:sz w:val="28"/>
              </w:rPr>
              <w:t>Sporting visitors have been a highlight and children have enjoyed being able to meet ‘real-life superheroes’ (Kieran Lambourne – England &amp; Chelsea Amputee Goalkeeper, Sean Rose Team GB Paralympic Adventurer)</w:t>
            </w:r>
          </w:p>
        </w:tc>
      </w:tr>
    </w:tbl>
    <w:p w14:paraId="56C021A6" w14:textId="77777777" w:rsidR="0069539B" w:rsidRPr="00425D51" w:rsidRDefault="0069539B">
      <w:pPr>
        <w:rPr>
          <w:rFonts w:ascii="Times New Roman"/>
          <w:sz w:val="28"/>
        </w:rPr>
        <w:sectPr w:rsidR="0069539B" w:rsidRPr="00425D51">
          <w:pgSz w:w="16840" w:h="11910" w:orient="landscape"/>
          <w:pgMar w:top="720" w:right="580" w:bottom="640" w:left="540" w:header="0" w:footer="440" w:gutter="0"/>
          <w:cols w:space="720"/>
        </w:sectPr>
      </w:pPr>
    </w:p>
    <w:p w14:paraId="23D7D411" w14:textId="77777777" w:rsidR="0069539B" w:rsidRPr="00425D51" w:rsidRDefault="00FD26C0">
      <w:pPr>
        <w:pStyle w:val="BodyText"/>
        <w:ind w:left="117"/>
        <w:rPr>
          <w:sz w:val="20"/>
        </w:rPr>
      </w:pPr>
      <w:r w:rsidRPr="00425D51">
        <w:rPr>
          <w:noProof/>
          <w:sz w:val="20"/>
          <w:lang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Pr="00425D51" w:rsidRDefault="00FD26C0">
                            <w:pPr>
                              <w:spacing w:before="23"/>
                              <w:ind w:left="62"/>
                              <w:rPr>
                                <w:b/>
                                <w:color w:val="000000"/>
                                <w:sz w:val="36"/>
                              </w:rPr>
                            </w:pPr>
                            <w:r w:rsidRPr="00425D51">
                              <w:rPr>
                                <w:b/>
                                <w:color w:val="FFFFFF"/>
                                <w:sz w:val="36"/>
                              </w:rPr>
                              <w:t>Swimming</w:t>
                            </w:r>
                            <w:r w:rsidRPr="00425D51">
                              <w:rPr>
                                <w:b/>
                                <w:color w:val="FFFFFF"/>
                                <w:spacing w:val="-11"/>
                                <w:sz w:val="36"/>
                              </w:rPr>
                              <w:t xml:space="preserve"> </w:t>
                            </w:r>
                            <w:r w:rsidRPr="00425D51">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77777777" w:rsidR="0069539B" w:rsidRPr="00425D51" w:rsidRDefault="00FD26C0">
                      <w:pPr>
                        <w:spacing w:before="23"/>
                        <w:ind w:left="62"/>
                        <w:rPr>
                          <w:b/>
                          <w:color w:val="000000"/>
                          <w:sz w:val="36"/>
                        </w:rPr>
                      </w:pPr>
                      <w:r w:rsidRPr="00425D51">
                        <w:rPr>
                          <w:b/>
                          <w:color w:val="FFFFFF"/>
                          <w:sz w:val="36"/>
                        </w:rPr>
                        <w:t>Swimming</w:t>
                      </w:r>
                      <w:r w:rsidRPr="00425D51">
                        <w:rPr>
                          <w:b/>
                          <w:color w:val="FFFFFF"/>
                          <w:spacing w:val="-11"/>
                          <w:sz w:val="36"/>
                        </w:rPr>
                        <w:t xml:space="preserve"> </w:t>
                      </w:r>
                      <w:r w:rsidRPr="00425D51">
                        <w:rPr>
                          <w:b/>
                          <w:color w:val="FFFFFF"/>
                          <w:spacing w:val="-4"/>
                          <w:sz w:val="36"/>
                        </w:rPr>
                        <w:t>Data</w:t>
                      </w:r>
                    </w:p>
                  </w:txbxContent>
                </v:textbox>
                <w10:anchorlock/>
              </v:shape>
            </w:pict>
          </mc:Fallback>
        </mc:AlternateContent>
      </w:r>
    </w:p>
    <w:p w14:paraId="29EF6632" w14:textId="4A75C95A" w:rsidR="0069539B" w:rsidRPr="00425D51" w:rsidRDefault="00FD26C0">
      <w:pPr>
        <w:spacing w:before="88" w:line="339" w:lineRule="exact"/>
        <w:ind w:left="180"/>
        <w:rPr>
          <w:i/>
          <w:sz w:val="28"/>
        </w:rPr>
      </w:pPr>
      <w:r w:rsidRPr="00425D51">
        <w:rPr>
          <w:i/>
          <w:color w:val="231F20"/>
          <w:sz w:val="28"/>
          <w:u w:val="single" w:color="231F20"/>
        </w:rPr>
        <w:t>Meeting</w:t>
      </w:r>
      <w:r w:rsidRPr="00425D51">
        <w:rPr>
          <w:i/>
          <w:color w:val="231F20"/>
          <w:spacing w:val="-8"/>
          <w:sz w:val="28"/>
          <w:u w:val="single" w:color="231F20"/>
        </w:rPr>
        <w:t xml:space="preserve"> </w:t>
      </w:r>
      <w:r w:rsidR="00126F20" w:rsidRPr="00425D51">
        <w:rPr>
          <w:i/>
          <w:color w:val="231F20"/>
          <w:sz w:val="28"/>
          <w:u w:val="single" w:color="231F20"/>
        </w:rPr>
        <w:t>N</w:t>
      </w:r>
      <w:r w:rsidRPr="00425D51">
        <w:rPr>
          <w:i/>
          <w:color w:val="231F20"/>
          <w:sz w:val="28"/>
          <w:u w:val="single" w:color="231F20"/>
        </w:rPr>
        <w:t>ational</w:t>
      </w:r>
      <w:r w:rsidRPr="00425D51">
        <w:rPr>
          <w:i/>
          <w:color w:val="231F20"/>
          <w:spacing w:val="-8"/>
          <w:sz w:val="28"/>
          <w:u w:val="single" w:color="231F20"/>
        </w:rPr>
        <w:t xml:space="preserve"> </w:t>
      </w:r>
      <w:r w:rsidR="00126F20" w:rsidRPr="00425D51">
        <w:rPr>
          <w:i/>
          <w:color w:val="231F20"/>
          <w:sz w:val="28"/>
          <w:u w:val="single" w:color="231F20"/>
        </w:rPr>
        <w:t>C</w:t>
      </w:r>
      <w:r w:rsidRPr="00425D51">
        <w:rPr>
          <w:i/>
          <w:color w:val="231F20"/>
          <w:sz w:val="28"/>
          <w:u w:val="single" w:color="231F20"/>
        </w:rPr>
        <w:t>urriculum</w:t>
      </w:r>
      <w:r w:rsidRPr="00425D51">
        <w:rPr>
          <w:i/>
          <w:color w:val="231F20"/>
          <w:spacing w:val="-8"/>
          <w:sz w:val="28"/>
          <w:u w:val="single" w:color="231F20"/>
        </w:rPr>
        <w:t xml:space="preserve"> </w:t>
      </w:r>
      <w:r w:rsidRPr="00425D51">
        <w:rPr>
          <w:i/>
          <w:color w:val="231F20"/>
          <w:sz w:val="28"/>
          <w:u w:val="single" w:color="231F20"/>
        </w:rPr>
        <w:t>requirements</w:t>
      </w:r>
      <w:r w:rsidRPr="00425D51">
        <w:rPr>
          <w:i/>
          <w:color w:val="231F20"/>
          <w:spacing w:val="-7"/>
          <w:sz w:val="28"/>
          <w:u w:val="single" w:color="231F20"/>
        </w:rPr>
        <w:t xml:space="preserve"> </w:t>
      </w:r>
      <w:r w:rsidRPr="00425D51">
        <w:rPr>
          <w:i/>
          <w:color w:val="231F20"/>
          <w:sz w:val="28"/>
          <w:u w:val="single" w:color="231F20"/>
        </w:rPr>
        <w:t>for</w:t>
      </w:r>
      <w:r w:rsidRPr="00425D51">
        <w:rPr>
          <w:i/>
          <w:color w:val="231F20"/>
          <w:spacing w:val="-7"/>
          <w:sz w:val="28"/>
          <w:u w:val="single" w:color="231F20"/>
        </w:rPr>
        <w:t xml:space="preserve"> </w:t>
      </w:r>
      <w:r w:rsidRPr="00425D51">
        <w:rPr>
          <w:i/>
          <w:color w:val="231F20"/>
          <w:sz w:val="28"/>
          <w:u w:val="single" w:color="231F20"/>
        </w:rPr>
        <w:t>swimming</w:t>
      </w:r>
      <w:r w:rsidRPr="00425D51">
        <w:rPr>
          <w:i/>
          <w:color w:val="231F20"/>
          <w:spacing w:val="-8"/>
          <w:sz w:val="28"/>
          <w:u w:val="single" w:color="231F20"/>
        </w:rPr>
        <w:t xml:space="preserve"> </w:t>
      </w:r>
      <w:r w:rsidRPr="00425D51">
        <w:rPr>
          <w:i/>
          <w:color w:val="231F20"/>
          <w:sz w:val="28"/>
          <w:u w:val="single" w:color="231F20"/>
        </w:rPr>
        <w:t>and</w:t>
      </w:r>
      <w:r w:rsidRPr="00425D51">
        <w:rPr>
          <w:i/>
          <w:color w:val="231F20"/>
          <w:spacing w:val="-7"/>
          <w:sz w:val="28"/>
          <w:u w:val="single" w:color="231F20"/>
        </w:rPr>
        <w:t xml:space="preserve"> </w:t>
      </w:r>
      <w:r w:rsidRPr="00425D51">
        <w:rPr>
          <w:i/>
          <w:color w:val="231F20"/>
          <w:sz w:val="28"/>
          <w:u w:val="single" w:color="231F20"/>
        </w:rPr>
        <w:t>water</w:t>
      </w:r>
      <w:r w:rsidRPr="00425D51">
        <w:rPr>
          <w:i/>
          <w:color w:val="231F20"/>
          <w:spacing w:val="-7"/>
          <w:sz w:val="28"/>
          <w:u w:val="single" w:color="231F20"/>
        </w:rPr>
        <w:t xml:space="preserve"> </w:t>
      </w:r>
      <w:r w:rsidRPr="00425D51">
        <w:rPr>
          <w:i/>
          <w:color w:val="231F20"/>
          <w:spacing w:val="-2"/>
          <w:sz w:val="28"/>
          <w:u w:val="single" w:color="231F20"/>
        </w:rPr>
        <w:t>safety.</w:t>
      </w:r>
    </w:p>
    <w:p w14:paraId="603053B8" w14:textId="759FEEFC" w:rsidR="0069539B" w:rsidRPr="00425D51" w:rsidRDefault="00FD26C0">
      <w:pPr>
        <w:spacing w:before="3" w:line="235" w:lineRule="auto"/>
        <w:ind w:left="180"/>
        <w:rPr>
          <w:i/>
          <w:sz w:val="28"/>
        </w:rPr>
      </w:pPr>
      <w:r w:rsidRPr="00425D51">
        <w:rPr>
          <w:i/>
          <w:color w:val="231F20"/>
          <w:sz w:val="28"/>
        </w:rPr>
        <w:t>Priority</w:t>
      </w:r>
      <w:r w:rsidRPr="00425D51">
        <w:rPr>
          <w:i/>
          <w:color w:val="231F20"/>
          <w:spacing w:val="-4"/>
          <w:sz w:val="28"/>
        </w:rPr>
        <w:t xml:space="preserve"> </w:t>
      </w:r>
      <w:r w:rsidRPr="00425D51">
        <w:rPr>
          <w:i/>
          <w:color w:val="231F20"/>
          <w:sz w:val="28"/>
        </w:rPr>
        <w:t>should</w:t>
      </w:r>
      <w:r w:rsidRPr="00425D51">
        <w:rPr>
          <w:i/>
          <w:color w:val="231F20"/>
          <w:spacing w:val="-4"/>
          <w:sz w:val="28"/>
        </w:rPr>
        <w:t xml:space="preserve"> </w:t>
      </w:r>
      <w:r w:rsidRPr="00425D51">
        <w:rPr>
          <w:i/>
          <w:color w:val="231F20"/>
          <w:sz w:val="28"/>
        </w:rPr>
        <w:t>always</w:t>
      </w:r>
      <w:r w:rsidRPr="00425D51">
        <w:rPr>
          <w:i/>
          <w:color w:val="231F20"/>
          <w:spacing w:val="-4"/>
          <w:sz w:val="28"/>
        </w:rPr>
        <w:t xml:space="preserve"> </w:t>
      </w:r>
      <w:r w:rsidRPr="00425D51">
        <w:rPr>
          <w:i/>
          <w:color w:val="231F20"/>
          <w:sz w:val="28"/>
        </w:rPr>
        <w:t>be</w:t>
      </w:r>
      <w:r w:rsidRPr="00425D51">
        <w:rPr>
          <w:i/>
          <w:color w:val="231F20"/>
          <w:spacing w:val="-3"/>
          <w:sz w:val="28"/>
        </w:rPr>
        <w:t xml:space="preserve"> </w:t>
      </w:r>
      <w:r w:rsidRPr="00425D51">
        <w:rPr>
          <w:i/>
          <w:color w:val="231F20"/>
          <w:sz w:val="28"/>
        </w:rPr>
        <w:t>given</w:t>
      </w:r>
      <w:r w:rsidRPr="00425D51">
        <w:rPr>
          <w:i/>
          <w:color w:val="231F20"/>
          <w:spacing w:val="-4"/>
          <w:sz w:val="28"/>
        </w:rPr>
        <w:t xml:space="preserve"> </w:t>
      </w:r>
      <w:r w:rsidRPr="00425D51">
        <w:rPr>
          <w:i/>
          <w:color w:val="231F20"/>
          <w:sz w:val="28"/>
        </w:rPr>
        <w:t>to</w:t>
      </w:r>
      <w:r w:rsidRPr="00425D51">
        <w:rPr>
          <w:i/>
          <w:color w:val="231F20"/>
          <w:spacing w:val="-4"/>
          <w:sz w:val="28"/>
        </w:rPr>
        <w:t xml:space="preserve"> </w:t>
      </w:r>
      <w:r w:rsidRPr="00425D51">
        <w:rPr>
          <w:i/>
          <w:color w:val="231F20"/>
          <w:sz w:val="28"/>
        </w:rPr>
        <w:t>ensuring</w:t>
      </w:r>
      <w:r w:rsidRPr="00425D51">
        <w:rPr>
          <w:i/>
          <w:color w:val="231F20"/>
          <w:spacing w:val="-4"/>
          <w:sz w:val="28"/>
        </w:rPr>
        <w:t xml:space="preserve"> </w:t>
      </w:r>
      <w:r w:rsidRPr="00425D51">
        <w:rPr>
          <w:i/>
          <w:color w:val="231F20"/>
          <w:sz w:val="28"/>
        </w:rPr>
        <w:t>that</w:t>
      </w:r>
      <w:r w:rsidRPr="00425D51">
        <w:rPr>
          <w:i/>
          <w:color w:val="231F20"/>
          <w:spacing w:val="-3"/>
          <w:sz w:val="28"/>
        </w:rPr>
        <w:t xml:space="preserve"> </w:t>
      </w:r>
      <w:r w:rsidRPr="00425D51">
        <w:rPr>
          <w:i/>
          <w:color w:val="231F20"/>
          <w:sz w:val="28"/>
        </w:rPr>
        <w:t>pupils</w:t>
      </w:r>
      <w:r w:rsidRPr="00425D51">
        <w:rPr>
          <w:i/>
          <w:color w:val="231F20"/>
          <w:spacing w:val="-4"/>
          <w:sz w:val="28"/>
        </w:rPr>
        <w:t xml:space="preserve"> </w:t>
      </w:r>
      <w:r w:rsidRPr="00425D51">
        <w:rPr>
          <w:i/>
          <w:color w:val="231F20"/>
          <w:sz w:val="28"/>
        </w:rPr>
        <w:t>can</w:t>
      </w:r>
      <w:r w:rsidRPr="00425D51">
        <w:rPr>
          <w:i/>
          <w:color w:val="231F20"/>
          <w:spacing w:val="-4"/>
          <w:sz w:val="28"/>
        </w:rPr>
        <w:t xml:space="preserve"> </w:t>
      </w:r>
      <w:r w:rsidRPr="00425D51">
        <w:rPr>
          <w:i/>
          <w:color w:val="231F20"/>
          <w:sz w:val="28"/>
        </w:rPr>
        <w:t>perform</w:t>
      </w:r>
      <w:r w:rsidRPr="00425D51">
        <w:rPr>
          <w:i/>
          <w:color w:val="231F20"/>
          <w:spacing w:val="-4"/>
          <w:sz w:val="28"/>
        </w:rPr>
        <w:t xml:space="preserve"> </w:t>
      </w:r>
      <w:r w:rsidRPr="00425D51">
        <w:rPr>
          <w:i/>
          <w:color w:val="231F20"/>
          <w:sz w:val="28"/>
        </w:rPr>
        <w:t>safe</w:t>
      </w:r>
      <w:r w:rsidRPr="00425D51">
        <w:rPr>
          <w:i/>
          <w:color w:val="231F20"/>
          <w:spacing w:val="-3"/>
          <w:sz w:val="28"/>
        </w:rPr>
        <w:t xml:space="preserve"> </w:t>
      </w:r>
      <w:r w:rsidRPr="00425D51">
        <w:rPr>
          <w:i/>
          <w:color w:val="231F20"/>
          <w:sz w:val="28"/>
        </w:rPr>
        <w:t>self-rescue</w:t>
      </w:r>
      <w:r w:rsidRPr="00425D51">
        <w:rPr>
          <w:i/>
          <w:color w:val="231F20"/>
          <w:spacing w:val="-3"/>
          <w:sz w:val="28"/>
        </w:rPr>
        <w:t xml:space="preserve"> </w:t>
      </w:r>
      <w:r w:rsidRPr="00425D51">
        <w:rPr>
          <w:i/>
          <w:color w:val="231F20"/>
          <w:sz w:val="28"/>
        </w:rPr>
        <w:t>even</w:t>
      </w:r>
      <w:r w:rsidRPr="00425D51">
        <w:rPr>
          <w:i/>
          <w:color w:val="231F20"/>
          <w:spacing w:val="-4"/>
          <w:sz w:val="28"/>
        </w:rPr>
        <w:t xml:space="preserve"> </w:t>
      </w:r>
      <w:r w:rsidRPr="00425D51">
        <w:rPr>
          <w:i/>
          <w:color w:val="231F20"/>
          <w:sz w:val="28"/>
        </w:rPr>
        <w:t>if</w:t>
      </w:r>
      <w:r w:rsidRPr="00425D51">
        <w:rPr>
          <w:i/>
          <w:color w:val="231F20"/>
          <w:spacing w:val="-4"/>
          <w:sz w:val="28"/>
        </w:rPr>
        <w:t xml:space="preserve"> </w:t>
      </w:r>
      <w:r w:rsidRPr="00425D51">
        <w:rPr>
          <w:i/>
          <w:color w:val="231F20"/>
          <w:sz w:val="28"/>
        </w:rPr>
        <w:t>they</w:t>
      </w:r>
      <w:r w:rsidRPr="00425D51">
        <w:rPr>
          <w:i/>
          <w:color w:val="231F20"/>
          <w:spacing w:val="-4"/>
          <w:sz w:val="28"/>
        </w:rPr>
        <w:t xml:space="preserve"> </w:t>
      </w:r>
      <w:r w:rsidRPr="00425D51">
        <w:rPr>
          <w:i/>
          <w:color w:val="231F20"/>
          <w:sz w:val="28"/>
        </w:rPr>
        <w:t>do</w:t>
      </w:r>
      <w:r w:rsidRPr="00425D51">
        <w:rPr>
          <w:i/>
          <w:color w:val="231F20"/>
          <w:spacing w:val="-4"/>
          <w:sz w:val="28"/>
        </w:rPr>
        <w:t xml:space="preserve"> </w:t>
      </w:r>
      <w:r w:rsidRPr="00425D51">
        <w:rPr>
          <w:i/>
          <w:color w:val="231F20"/>
          <w:sz w:val="28"/>
        </w:rPr>
        <w:t>not</w:t>
      </w:r>
      <w:r w:rsidRPr="00425D51">
        <w:rPr>
          <w:i/>
          <w:color w:val="231F20"/>
          <w:spacing w:val="-3"/>
          <w:sz w:val="28"/>
        </w:rPr>
        <w:t xml:space="preserve"> </w:t>
      </w:r>
      <w:r w:rsidRPr="00425D51">
        <w:rPr>
          <w:i/>
          <w:color w:val="231F20"/>
          <w:sz w:val="28"/>
        </w:rPr>
        <w:t>fully</w:t>
      </w:r>
      <w:r w:rsidRPr="00425D51">
        <w:rPr>
          <w:i/>
          <w:color w:val="231F20"/>
          <w:spacing w:val="-4"/>
          <w:sz w:val="28"/>
        </w:rPr>
        <w:t xml:space="preserve"> </w:t>
      </w:r>
      <w:r w:rsidRPr="00425D51">
        <w:rPr>
          <w:i/>
          <w:color w:val="231F20"/>
          <w:sz w:val="28"/>
        </w:rPr>
        <w:t>meet</w:t>
      </w:r>
      <w:r w:rsidRPr="00425D51">
        <w:rPr>
          <w:i/>
          <w:color w:val="231F20"/>
          <w:spacing w:val="-3"/>
          <w:sz w:val="28"/>
        </w:rPr>
        <w:t xml:space="preserve"> </w:t>
      </w:r>
      <w:r w:rsidRPr="00425D51">
        <w:rPr>
          <w:i/>
          <w:color w:val="231F20"/>
          <w:sz w:val="28"/>
        </w:rPr>
        <w:t>the</w:t>
      </w:r>
      <w:r w:rsidRPr="00425D51">
        <w:rPr>
          <w:i/>
          <w:color w:val="231F20"/>
          <w:spacing w:val="-3"/>
          <w:sz w:val="28"/>
        </w:rPr>
        <w:t xml:space="preserve"> </w:t>
      </w:r>
      <w:r w:rsidRPr="00425D51">
        <w:rPr>
          <w:i/>
          <w:color w:val="231F20"/>
          <w:sz w:val="28"/>
        </w:rPr>
        <w:t>first</w:t>
      </w:r>
      <w:r w:rsidRPr="00425D51">
        <w:rPr>
          <w:i/>
          <w:color w:val="231F20"/>
          <w:spacing w:val="-3"/>
          <w:sz w:val="28"/>
        </w:rPr>
        <w:t xml:space="preserve"> </w:t>
      </w:r>
      <w:r w:rsidRPr="00425D51">
        <w:rPr>
          <w:i/>
          <w:color w:val="231F20"/>
          <w:sz w:val="28"/>
        </w:rPr>
        <w:t>two</w:t>
      </w:r>
      <w:r w:rsidRPr="00425D51">
        <w:rPr>
          <w:i/>
          <w:color w:val="231F20"/>
          <w:spacing w:val="-4"/>
          <w:sz w:val="28"/>
        </w:rPr>
        <w:t xml:space="preserve"> </w:t>
      </w:r>
      <w:r w:rsidRPr="00425D51">
        <w:rPr>
          <w:i/>
          <w:color w:val="231F20"/>
          <w:sz w:val="28"/>
        </w:rPr>
        <w:t>requirements of the N</w:t>
      </w:r>
      <w:r w:rsidR="00126F20" w:rsidRPr="00425D51">
        <w:rPr>
          <w:i/>
          <w:color w:val="231F20"/>
          <w:sz w:val="28"/>
        </w:rPr>
        <w:t xml:space="preserve">ational </w:t>
      </w:r>
      <w:r w:rsidRPr="00425D51">
        <w:rPr>
          <w:i/>
          <w:color w:val="231F20"/>
          <w:sz w:val="28"/>
        </w:rPr>
        <w:t>C</w:t>
      </w:r>
      <w:r w:rsidR="00126F20" w:rsidRPr="00425D51">
        <w:rPr>
          <w:i/>
          <w:color w:val="231F20"/>
          <w:sz w:val="28"/>
        </w:rPr>
        <w:t>urriculum</w:t>
      </w:r>
      <w:r w:rsidRPr="00425D51">
        <w:rPr>
          <w:i/>
          <w:color w:val="231F20"/>
          <w:sz w:val="28"/>
        </w:rPr>
        <w:t xml:space="preserve"> programme of study</w:t>
      </w:r>
    </w:p>
    <w:p w14:paraId="3908A597" w14:textId="77777777" w:rsidR="0069539B" w:rsidRPr="00425D51"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8511"/>
      </w:tblGrid>
      <w:tr w:rsidR="004669DD" w:rsidRPr="00425D51" w14:paraId="5E2BB428" w14:textId="77777777" w:rsidTr="0093393A">
        <w:trPr>
          <w:trHeight w:val="686"/>
        </w:trPr>
        <w:tc>
          <w:tcPr>
            <w:tcW w:w="6867" w:type="dxa"/>
          </w:tcPr>
          <w:p w14:paraId="1BC57357" w14:textId="77777777" w:rsidR="004669DD" w:rsidRPr="00425D51" w:rsidRDefault="004669DD">
            <w:pPr>
              <w:pStyle w:val="TableParagraph"/>
              <w:rPr>
                <w:b/>
                <w:sz w:val="28"/>
              </w:rPr>
            </w:pPr>
            <w:r w:rsidRPr="00425D51">
              <w:rPr>
                <w:b/>
                <w:color w:val="231F20"/>
                <w:spacing w:val="-2"/>
                <w:sz w:val="28"/>
                <w:u w:val="single" w:color="231F20"/>
              </w:rPr>
              <w:t>Question</w:t>
            </w:r>
          </w:p>
        </w:tc>
        <w:tc>
          <w:tcPr>
            <w:tcW w:w="8511" w:type="dxa"/>
          </w:tcPr>
          <w:p w14:paraId="09495AC4" w14:textId="34E711AE" w:rsidR="004669DD" w:rsidRPr="00425D51" w:rsidRDefault="004669DD">
            <w:pPr>
              <w:pStyle w:val="TableParagraph"/>
              <w:spacing w:before="0" w:line="314" w:lineRule="exact"/>
              <w:rPr>
                <w:b/>
                <w:sz w:val="28"/>
              </w:rPr>
            </w:pPr>
            <w:r w:rsidRPr="00425D51">
              <w:rPr>
                <w:b/>
                <w:color w:val="231F20"/>
                <w:spacing w:val="-2"/>
                <w:sz w:val="28"/>
                <w:u w:val="single" w:color="231F20"/>
              </w:rPr>
              <w:t>Stats:</w:t>
            </w:r>
          </w:p>
        </w:tc>
      </w:tr>
      <w:tr w:rsidR="004669DD" w:rsidRPr="00425D51" w14:paraId="6EDA091E" w14:textId="77777777" w:rsidTr="007E438B">
        <w:trPr>
          <w:trHeight w:val="3374"/>
        </w:trPr>
        <w:tc>
          <w:tcPr>
            <w:tcW w:w="6867" w:type="dxa"/>
          </w:tcPr>
          <w:p w14:paraId="4DAB4566" w14:textId="77777777" w:rsidR="004669DD" w:rsidRPr="00425D51" w:rsidRDefault="004669DD">
            <w:pPr>
              <w:pStyle w:val="TableParagraph"/>
              <w:spacing w:before="18" w:line="235" w:lineRule="auto"/>
              <w:ind w:right="325"/>
              <w:jc w:val="both"/>
              <w:rPr>
                <w:sz w:val="28"/>
              </w:rPr>
            </w:pPr>
            <w:r w:rsidRPr="00425D51">
              <w:rPr>
                <w:color w:val="231F20"/>
                <w:sz w:val="28"/>
              </w:rPr>
              <w:t>What</w:t>
            </w:r>
            <w:r w:rsidRPr="00425D51">
              <w:rPr>
                <w:color w:val="231F20"/>
                <w:spacing w:val="-8"/>
                <w:sz w:val="28"/>
              </w:rPr>
              <w:t xml:space="preserve"> </w:t>
            </w:r>
            <w:r w:rsidRPr="00425D51">
              <w:rPr>
                <w:color w:val="231F20"/>
                <w:sz w:val="28"/>
              </w:rPr>
              <w:t>percentage</w:t>
            </w:r>
            <w:r w:rsidRPr="00425D51">
              <w:rPr>
                <w:color w:val="231F20"/>
                <w:spacing w:val="-8"/>
                <w:sz w:val="28"/>
              </w:rPr>
              <w:t xml:space="preserve"> </w:t>
            </w:r>
            <w:r w:rsidRPr="00425D51">
              <w:rPr>
                <w:color w:val="231F20"/>
                <w:sz w:val="28"/>
              </w:rPr>
              <w:t>of</w:t>
            </w:r>
            <w:r w:rsidRPr="00425D51">
              <w:rPr>
                <w:color w:val="231F20"/>
                <w:spacing w:val="-9"/>
                <w:sz w:val="28"/>
              </w:rPr>
              <w:t xml:space="preserve"> </w:t>
            </w:r>
            <w:r w:rsidRPr="00425D51">
              <w:rPr>
                <w:color w:val="231F20"/>
                <w:sz w:val="28"/>
              </w:rPr>
              <w:t>your</w:t>
            </w:r>
            <w:r w:rsidRPr="00425D51">
              <w:rPr>
                <w:color w:val="231F20"/>
                <w:spacing w:val="-8"/>
                <w:sz w:val="28"/>
              </w:rPr>
              <w:t xml:space="preserve"> </w:t>
            </w:r>
            <w:r w:rsidRPr="00425D51">
              <w:rPr>
                <w:color w:val="231F20"/>
                <w:sz w:val="28"/>
              </w:rPr>
              <w:t>current</w:t>
            </w:r>
            <w:r w:rsidRPr="00425D51">
              <w:rPr>
                <w:color w:val="231F20"/>
                <w:spacing w:val="-8"/>
                <w:sz w:val="28"/>
              </w:rPr>
              <w:t xml:space="preserve"> </w:t>
            </w:r>
            <w:r w:rsidRPr="00425D51">
              <w:rPr>
                <w:color w:val="231F20"/>
                <w:sz w:val="28"/>
              </w:rPr>
              <w:t>Year</w:t>
            </w:r>
            <w:r w:rsidRPr="00425D51">
              <w:rPr>
                <w:color w:val="231F20"/>
                <w:spacing w:val="-8"/>
                <w:sz w:val="28"/>
              </w:rPr>
              <w:t xml:space="preserve"> </w:t>
            </w:r>
            <w:r w:rsidRPr="00425D51">
              <w:rPr>
                <w:color w:val="231F20"/>
                <w:sz w:val="28"/>
              </w:rPr>
              <w:t>6</w:t>
            </w:r>
            <w:r w:rsidRPr="00425D51">
              <w:rPr>
                <w:color w:val="231F20"/>
                <w:spacing w:val="-8"/>
                <w:sz w:val="28"/>
              </w:rPr>
              <w:t xml:space="preserve"> </w:t>
            </w:r>
            <w:r w:rsidRPr="00425D51">
              <w:rPr>
                <w:color w:val="231F20"/>
                <w:sz w:val="28"/>
              </w:rPr>
              <w:t>cohort</w:t>
            </w:r>
            <w:r w:rsidRPr="00425D51">
              <w:rPr>
                <w:color w:val="231F20"/>
                <w:spacing w:val="-8"/>
                <w:sz w:val="28"/>
              </w:rPr>
              <w:t xml:space="preserve"> </w:t>
            </w:r>
            <w:r w:rsidRPr="00425D51">
              <w:rPr>
                <w:color w:val="231F20"/>
                <w:sz w:val="28"/>
              </w:rPr>
              <w:t>can</w:t>
            </w:r>
            <w:r w:rsidRPr="00425D51">
              <w:rPr>
                <w:color w:val="231F20"/>
                <w:spacing w:val="-9"/>
                <w:sz w:val="28"/>
              </w:rPr>
              <w:t xml:space="preserve"> </w:t>
            </w:r>
            <w:r w:rsidRPr="00425D51">
              <w:rPr>
                <w:color w:val="231F20"/>
                <w:sz w:val="28"/>
              </w:rPr>
              <w:t>swim competently,</w:t>
            </w:r>
            <w:r w:rsidRPr="00425D51">
              <w:rPr>
                <w:color w:val="231F20"/>
                <w:spacing w:val="-16"/>
                <w:sz w:val="28"/>
              </w:rPr>
              <w:t xml:space="preserve"> </w:t>
            </w:r>
            <w:r w:rsidRPr="00425D51">
              <w:rPr>
                <w:color w:val="231F20"/>
                <w:sz w:val="28"/>
              </w:rPr>
              <w:t>confidently</w:t>
            </w:r>
            <w:r w:rsidRPr="00425D51">
              <w:rPr>
                <w:color w:val="231F20"/>
                <w:spacing w:val="-16"/>
                <w:sz w:val="28"/>
              </w:rPr>
              <w:t xml:space="preserve"> </w:t>
            </w:r>
            <w:r w:rsidRPr="00425D51">
              <w:rPr>
                <w:color w:val="231F20"/>
                <w:sz w:val="28"/>
              </w:rPr>
              <w:t>and</w:t>
            </w:r>
            <w:r w:rsidRPr="00425D51">
              <w:rPr>
                <w:color w:val="231F20"/>
                <w:spacing w:val="-16"/>
                <w:sz w:val="28"/>
              </w:rPr>
              <w:t xml:space="preserve"> </w:t>
            </w:r>
            <w:r w:rsidRPr="00425D51">
              <w:rPr>
                <w:color w:val="231F20"/>
                <w:sz w:val="28"/>
              </w:rPr>
              <w:t>proficiently</w:t>
            </w:r>
            <w:r w:rsidRPr="00425D51">
              <w:rPr>
                <w:color w:val="231F20"/>
                <w:spacing w:val="-15"/>
                <w:sz w:val="28"/>
              </w:rPr>
              <w:t xml:space="preserve"> </w:t>
            </w:r>
            <w:r w:rsidRPr="00425D51">
              <w:rPr>
                <w:color w:val="231F20"/>
                <w:sz w:val="28"/>
              </w:rPr>
              <w:t>over</w:t>
            </w:r>
            <w:r w:rsidRPr="00425D51">
              <w:rPr>
                <w:color w:val="231F20"/>
                <w:spacing w:val="-16"/>
                <w:sz w:val="28"/>
              </w:rPr>
              <w:t xml:space="preserve"> </w:t>
            </w:r>
            <w:r w:rsidRPr="00425D51">
              <w:rPr>
                <w:color w:val="231F20"/>
                <w:sz w:val="28"/>
              </w:rPr>
              <w:t>a</w:t>
            </w:r>
            <w:r w:rsidRPr="00425D51">
              <w:rPr>
                <w:color w:val="231F20"/>
                <w:spacing w:val="-16"/>
                <w:sz w:val="28"/>
              </w:rPr>
              <w:t xml:space="preserve"> </w:t>
            </w:r>
            <w:r w:rsidRPr="00425D51">
              <w:rPr>
                <w:color w:val="231F20"/>
                <w:sz w:val="28"/>
              </w:rPr>
              <w:t>distance of at least 25 metres?</w:t>
            </w:r>
          </w:p>
        </w:tc>
        <w:tc>
          <w:tcPr>
            <w:tcW w:w="8511" w:type="dxa"/>
          </w:tcPr>
          <w:p w14:paraId="6E452CF1" w14:textId="7F265AB0" w:rsidR="004669DD" w:rsidRPr="00425D51" w:rsidRDefault="009B2D74">
            <w:pPr>
              <w:pStyle w:val="TableParagraph"/>
              <w:spacing w:before="3" w:line="235" w:lineRule="auto"/>
              <w:rPr>
                <w:i/>
                <w:sz w:val="28"/>
              </w:rPr>
            </w:pPr>
            <w:r>
              <w:rPr>
                <w:color w:val="231F20"/>
                <w:sz w:val="28"/>
              </w:rPr>
              <w:t>7</w:t>
            </w:r>
            <w:r w:rsidR="002A6A02">
              <w:rPr>
                <w:color w:val="231F20"/>
                <w:sz w:val="28"/>
              </w:rPr>
              <w:t>2</w:t>
            </w:r>
            <w:r w:rsidR="004669DD" w:rsidRPr="00425D51">
              <w:rPr>
                <w:color w:val="231F20"/>
                <w:sz w:val="28"/>
              </w:rPr>
              <w:t>%</w:t>
            </w:r>
          </w:p>
        </w:tc>
      </w:tr>
      <w:tr w:rsidR="004669DD" w:rsidRPr="00425D51" w14:paraId="6B9CAB05" w14:textId="77777777" w:rsidTr="0073018C">
        <w:trPr>
          <w:trHeight w:val="3326"/>
        </w:trPr>
        <w:tc>
          <w:tcPr>
            <w:tcW w:w="6867" w:type="dxa"/>
          </w:tcPr>
          <w:p w14:paraId="3D9CAF92" w14:textId="77777777" w:rsidR="004669DD" w:rsidRPr="00425D51" w:rsidRDefault="004669DD">
            <w:pPr>
              <w:pStyle w:val="TableParagraph"/>
              <w:spacing w:before="18" w:line="235" w:lineRule="auto"/>
              <w:ind w:right="541"/>
              <w:jc w:val="both"/>
              <w:rPr>
                <w:sz w:val="28"/>
              </w:rPr>
            </w:pPr>
            <w:r w:rsidRPr="00425D51">
              <w:rPr>
                <w:color w:val="231F20"/>
                <w:sz w:val="28"/>
              </w:rPr>
              <w:t>What</w:t>
            </w:r>
            <w:r w:rsidRPr="00425D51">
              <w:rPr>
                <w:color w:val="231F20"/>
                <w:spacing w:val="-10"/>
                <w:sz w:val="28"/>
              </w:rPr>
              <w:t xml:space="preserve"> </w:t>
            </w:r>
            <w:r w:rsidRPr="00425D51">
              <w:rPr>
                <w:color w:val="231F20"/>
                <w:sz w:val="28"/>
              </w:rPr>
              <w:t>percentage</w:t>
            </w:r>
            <w:r w:rsidRPr="00425D51">
              <w:rPr>
                <w:color w:val="231F20"/>
                <w:spacing w:val="-10"/>
                <w:sz w:val="28"/>
              </w:rPr>
              <w:t xml:space="preserve"> </w:t>
            </w:r>
            <w:r w:rsidRPr="00425D51">
              <w:rPr>
                <w:color w:val="231F20"/>
                <w:sz w:val="28"/>
              </w:rPr>
              <w:t>of</w:t>
            </w:r>
            <w:r w:rsidRPr="00425D51">
              <w:rPr>
                <w:color w:val="231F20"/>
                <w:spacing w:val="-11"/>
                <w:sz w:val="28"/>
              </w:rPr>
              <w:t xml:space="preserve"> </w:t>
            </w:r>
            <w:r w:rsidRPr="00425D51">
              <w:rPr>
                <w:color w:val="231F20"/>
                <w:sz w:val="28"/>
              </w:rPr>
              <w:t>your</w:t>
            </w:r>
            <w:r w:rsidRPr="00425D51">
              <w:rPr>
                <w:color w:val="231F20"/>
                <w:spacing w:val="-10"/>
                <w:sz w:val="28"/>
              </w:rPr>
              <w:t xml:space="preserve"> </w:t>
            </w:r>
            <w:r w:rsidRPr="00425D51">
              <w:rPr>
                <w:color w:val="231F20"/>
                <w:sz w:val="28"/>
              </w:rPr>
              <w:t>current</w:t>
            </w:r>
            <w:r w:rsidRPr="00425D51">
              <w:rPr>
                <w:color w:val="231F20"/>
                <w:spacing w:val="-10"/>
                <w:sz w:val="28"/>
              </w:rPr>
              <w:t xml:space="preserve"> </w:t>
            </w:r>
            <w:r w:rsidRPr="00425D51">
              <w:rPr>
                <w:color w:val="231F20"/>
                <w:sz w:val="28"/>
              </w:rPr>
              <w:t>Year</w:t>
            </w:r>
            <w:r w:rsidRPr="00425D51">
              <w:rPr>
                <w:color w:val="231F20"/>
                <w:spacing w:val="-10"/>
                <w:sz w:val="28"/>
              </w:rPr>
              <w:t xml:space="preserve"> </w:t>
            </w:r>
            <w:r w:rsidRPr="00425D51">
              <w:rPr>
                <w:color w:val="231F20"/>
                <w:sz w:val="28"/>
              </w:rPr>
              <w:t>6</w:t>
            </w:r>
            <w:r w:rsidRPr="00425D51">
              <w:rPr>
                <w:color w:val="231F20"/>
                <w:spacing w:val="-10"/>
                <w:sz w:val="28"/>
              </w:rPr>
              <w:t xml:space="preserve"> </w:t>
            </w:r>
            <w:r w:rsidRPr="00425D51">
              <w:rPr>
                <w:color w:val="231F20"/>
                <w:sz w:val="28"/>
              </w:rPr>
              <w:t>cohort</w:t>
            </w:r>
            <w:r w:rsidRPr="00425D51">
              <w:rPr>
                <w:color w:val="231F20"/>
                <w:spacing w:val="-10"/>
                <w:sz w:val="28"/>
              </w:rPr>
              <w:t xml:space="preserve"> </w:t>
            </w:r>
            <w:r w:rsidRPr="00425D51">
              <w:rPr>
                <w:color w:val="231F20"/>
                <w:sz w:val="28"/>
              </w:rPr>
              <w:t>can</w:t>
            </w:r>
            <w:r w:rsidRPr="00425D51">
              <w:rPr>
                <w:color w:val="231F20"/>
                <w:spacing w:val="-11"/>
                <w:sz w:val="28"/>
              </w:rPr>
              <w:t xml:space="preserve"> </w:t>
            </w:r>
            <w:r w:rsidRPr="00425D51">
              <w:rPr>
                <w:color w:val="231F20"/>
                <w:sz w:val="28"/>
              </w:rPr>
              <w:t>use a</w:t>
            </w:r>
            <w:r w:rsidRPr="00425D51">
              <w:rPr>
                <w:color w:val="231F20"/>
                <w:spacing w:val="-8"/>
                <w:sz w:val="28"/>
              </w:rPr>
              <w:t xml:space="preserve"> </w:t>
            </w:r>
            <w:r w:rsidRPr="00425D51">
              <w:rPr>
                <w:color w:val="231F20"/>
                <w:sz w:val="28"/>
              </w:rPr>
              <w:t>range</w:t>
            </w:r>
            <w:r w:rsidRPr="00425D51">
              <w:rPr>
                <w:color w:val="231F20"/>
                <w:spacing w:val="-7"/>
                <w:sz w:val="28"/>
              </w:rPr>
              <w:t xml:space="preserve"> </w:t>
            </w:r>
            <w:r w:rsidRPr="00425D51">
              <w:rPr>
                <w:color w:val="231F20"/>
                <w:sz w:val="28"/>
              </w:rPr>
              <w:t>of</w:t>
            </w:r>
            <w:r w:rsidRPr="00425D51">
              <w:rPr>
                <w:color w:val="231F20"/>
                <w:spacing w:val="-8"/>
                <w:sz w:val="28"/>
              </w:rPr>
              <w:t xml:space="preserve"> </w:t>
            </w:r>
            <w:r w:rsidRPr="00425D51">
              <w:rPr>
                <w:color w:val="231F20"/>
                <w:sz w:val="28"/>
              </w:rPr>
              <w:t>strokes</w:t>
            </w:r>
            <w:r w:rsidRPr="00425D51">
              <w:rPr>
                <w:color w:val="231F20"/>
                <w:spacing w:val="-8"/>
                <w:sz w:val="28"/>
              </w:rPr>
              <w:t xml:space="preserve"> </w:t>
            </w:r>
            <w:r w:rsidRPr="00425D51">
              <w:rPr>
                <w:color w:val="231F20"/>
                <w:sz w:val="28"/>
              </w:rPr>
              <w:t>effectively</w:t>
            </w:r>
            <w:r w:rsidRPr="00425D51">
              <w:rPr>
                <w:color w:val="231F20"/>
                <w:spacing w:val="-7"/>
                <w:sz w:val="28"/>
              </w:rPr>
              <w:t xml:space="preserve"> </w:t>
            </w:r>
            <w:r w:rsidRPr="00425D51">
              <w:rPr>
                <w:color w:val="231F20"/>
                <w:sz w:val="28"/>
              </w:rPr>
              <w:t>[for</w:t>
            </w:r>
            <w:r w:rsidRPr="00425D51">
              <w:rPr>
                <w:color w:val="231F20"/>
                <w:spacing w:val="-7"/>
                <w:sz w:val="28"/>
              </w:rPr>
              <w:t xml:space="preserve"> </w:t>
            </w:r>
            <w:r w:rsidRPr="00425D51">
              <w:rPr>
                <w:color w:val="231F20"/>
                <w:sz w:val="28"/>
              </w:rPr>
              <w:t>example,</w:t>
            </w:r>
            <w:r w:rsidRPr="00425D51">
              <w:rPr>
                <w:color w:val="231F20"/>
                <w:spacing w:val="-7"/>
                <w:sz w:val="28"/>
              </w:rPr>
              <w:t xml:space="preserve"> </w:t>
            </w:r>
            <w:r w:rsidRPr="00425D51">
              <w:rPr>
                <w:color w:val="231F20"/>
                <w:sz w:val="28"/>
              </w:rPr>
              <w:t>front</w:t>
            </w:r>
            <w:r w:rsidRPr="00425D51">
              <w:rPr>
                <w:color w:val="231F20"/>
                <w:spacing w:val="-7"/>
                <w:sz w:val="28"/>
              </w:rPr>
              <w:t xml:space="preserve"> </w:t>
            </w:r>
            <w:r w:rsidRPr="00425D51">
              <w:rPr>
                <w:color w:val="231F20"/>
                <w:sz w:val="28"/>
              </w:rPr>
              <w:t>crawl, backstroke, and breaststroke]?</w:t>
            </w:r>
          </w:p>
        </w:tc>
        <w:tc>
          <w:tcPr>
            <w:tcW w:w="8511" w:type="dxa"/>
          </w:tcPr>
          <w:p w14:paraId="4377F271" w14:textId="7B665B98" w:rsidR="004669DD" w:rsidRPr="00425D51" w:rsidRDefault="00DC0D1C">
            <w:pPr>
              <w:pStyle w:val="TableParagraph"/>
              <w:spacing w:before="3" w:line="235" w:lineRule="auto"/>
              <w:ind w:right="63"/>
              <w:rPr>
                <w:i/>
                <w:sz w:val="28"/>
              </w:rPr>
            </w:pPr>
            <w:r>
              <w:rPr>
                <w:color w:val="231F20"/>
                <w:sz w:val="28"/>
              </w:rPr>
              <w:t>90</w:t>
            </w:r>
            <w:r w:rsidR="004669DD" w:rsidRPr="00425D51">
              <w:rPr>
                <w:color w:val="231F20"/>
                <w:sz w:val="28"/>
              </w:rPr>
              <w:t>%</w:t>
            </w:r>
          </w:p>
        </w:tc>
      </w:tr>
    </w:tbl>
    <w:p w14:paraId="7459D414" w14:textId="77777777" w:rsidR="0069539B" w:rsidRPr="00425D51" w:rsidRDefault="0069539B">
      <w:pPr>
        <w:spacing w:line="235" w:lineRule="auto"/>
        <w:rPr>
          <w:sz w:val="28"/>
        </w:rPr>
        <w:sectPr w:rsidR="0069539B" w:rsidRPr="00425D51">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8511"/>
      </w:tblGrid>
      <w:tr w:rsidR="004669DD" w:rsidRPr="00425D51" w14:paraId="4B664B00" w14:textId="77777777" w:rsidTr="00D26001">
        <w:trPr>
          <w:trHeight w:val="1823"/>
        </w:trPr>
        <w:tc>
          <w:tcPr>
            <w:tcW w:w="6867" w:type="dxa"/>
          </w:tcPr>
          <w:p w14:paraId="3529E772" w14:textId="77777777" w:rsidR="004669DD" w:rsidRPr="00425D51" w:rsidRDefault="004669DD">
            <w:pPr>
              <w:pStyle w:val="TableParagraph"/>
              <w:spacing w:before="18" w:line="235" w:lineRule="auto"/>
              <w:ind w:right="478"/>
              <w:rPr>
                <w:sz w:val="28"/>
              </w:rPr>
            </w:pPr>
            <w:r w:rsidRPr="00425D51">
              <w:rPr>
                <w:color w:val="231F20"/>
                <w:sz w:val="28"/>
              </w:rPr>
              <w:lastRenderedPageBreak/>
              <w:t>What</w:t>
            </w:r>
            <w:r w:rsidRPr="00425D51">
              <w:rPr>
                <w:color w:val="231F20"/>
                <w:spacing w:val="-10"/>
                <w:sz w:val="28"/>
              </w:rPr>
              <w:t xml:space="preserve"> </w:t>
            </w:r>
            <w:r w:rsidRPr="00425D51">
              <w:rPr>
                <w:color w:val="231F20"/>
                <w:sz w:val="28"/>
              </w:rPr>
              <w:t>percentage</w:t>
            </w:r>
            <w:r w:rsidRPr="00425D51">
              <w:rPr>
                <w:color w:val="231F20"/>
                <w:spacing w:val="-10"/>
                <w:sz w:val="28"/>
              </w:rPr>
              <w:t xml:space="preserve"> </w:t>
            </w:r>
            <w:r w:rsidRPr="00425D51">
              <w:rPr>
                <w:color w:val="231F20"/>
                <w:sz w:val="28"/>
              </w:rPr>
              <w:t>of</w:t>
            </w:r>
            <w:r w:rsidRPr="00425D51">
              <w:rPr>
                <w:color w:val="231F20"/>
                <w:spacing w:val="-11"/>
                <w:sz w:val="28"/>
              </w:rPr>
              <w:t xml:space="preserve"> </w:t>
            </w:r>
            <w:r w:rsidRPr="00425D51">
              <w:rPr>
                <w:color w:val="231F20"/>
                <w:sz w:val="28"/>
              </w:rPr>
              <w:t>your</w:t>
            </w:r>
            <w:r w:rsidRPr="00425D51">
              <w:rPr>
                <w:color w:val="231F20"/>
                <w:spacing w:val="-10"/>
                <w:sz w:val="28"/>
              </w:rPr>
              <w:t xml:space="preserve"> </w:t>
            </w:r>
            <w:r w:rsidRPr="00425D51">
              <w:rPr>
                <w:color w:val="231F20"/>
                <w:sz w:val="28"/>
              </w:rPr>
              <w:t>current</w:t>
            </w:r>
            <w:r w:rsidRPr="00425D51">
              <w:rPr>
                <w:color w:val="231F20"/>
                <w:spacing w:val="-10"/>
                <w:sz w:val="28"/>
              </w:rPr>
              <w:t xml:space="preserve"> </w:t>
            </w:r>
            <w:r w:rsidRPr="00425D51">
              <w:rPr>
                <w:color w:val="231F20"/>
                <w:sz w:val="28"/>
              </w:rPr>
              <w:t>Year</w:t>
            </w:r>
            <w:r w:rsidRPr="00425D51">
              <w:rPr>
                <w:color w:val="231F20"/>
                <w:spacing w:val="-10"/>
                <w:sz w:val="28"/>
              </w:rPr>
              <w:t xml:space="preserve"> </w:t>
            </w:r>
            <w:r w:rsidRPr="00425D51">
              <w:rPr>
                <w:color w:val="231F20"/>
                <w:sz w:val="28"/>
              </w:rPr>
              <w:t>6</w:t>
            </w:r>
            <w:r w:rsidRPr="00425D51">
              <w:rPr>
                <w:color w:val="231F20"/>
                <w:spacing w:val="-10"/>
                <w:sz w:val="28"/>
              </w:rPr>
              <w:t xml:space="preserve"> </w:t>
            </w:r>
            <w:r w:rsidRPr="00425D51">
              <w:rPr>
                <w:color w:val="231F20"/>
                <w:sz w:val="28"/>
              </w:rPr>
              <w:t>cohort</w:t>
            </w:r>
            <w:r w:rsidRPr="00425D51">
              <w:rPr>
                <w:color w:val="231F20"/>
                <w:spacing w:val="-10"/>
                <w:sz w:val="28"/>
              </w:rPr>
              <w:t xml:space="preserve"> </w:t>
            </w:r>
            <w:r w:rsidRPr="00425D51">
              <w:rPr>
                <w:color w:val="231F20"/>
                <w:sz w:val="28"/>
              </w:rPr>
              <w:t>are</w:t>
            </w:r>
            <w:r w:rsidRPr="00425D51">
              <w:rPr>
                <w:color w:val="231F20"/>
                <w:spacing w:val="-10"/>
                <w:sz w:val="28"/>
              </w:rPr>
              <w:t xml:space="preserve"> </w:t>
            </w:r>
            <w:r w:rsidRPr="00425D51">
              <w:rPr>
                <w:color w:val="231F20"/>
                <w:sz w:val="28"/>
              </w:rPr>
              <w:t xml:space="preserve">able to perform safe self-rescue in different water-based </w:t>
            </w:r>
            <w:r w:rsidRPr="00425D51">
              <w:rPr>
                <w:color w:val="231F20"/>
                <w:spacing w:val="-2"/>
                <w:sz w:val="28"/>
              </w:rPr>
              <w:t>situations?</w:t>
            </w:r>
          </w:p>
        </w:tc>
        <w:tc>
          <w:tcPr>
            <w:tcW w:w="8511" w:type="dxa"/>
          </w:tcPr>
          <w:p w14:paraId="6C0D0ADA" w14:textId="57E7DBD6" w:rsidR="004669DD" w:rsidRPr="00425D51" w:rsidRDefault="00D26001">
            <w:pPr>
              <w:pStyle w:val="TableParagraph"/>
              <w:spacing w:before="18" w:line="235" w:lineRule="auto"/>
              <w:rPr>
                <w:i/>
                <w:sz w:val="28"/>
              </w:rPr>
            </w:pPr>
            <w:r>
              <w:rPr>
                <w:color w:val="231F20"/>
                <w:sz w:val="28"/>
              </w:rPr>
              <w:t>93</w:t>
            </w:r>
            <w:r w:rsidR="004669DD" w:rsidRPr="00425D51">
              <w:rPr>
                <w:color w:val="231F20"/>
                <w:sz w:val="28"/>
              </w:rPr>
              <w:t>%</w:t>
            </w:r>
          </w:p>
        </w:tc>
      </w:tr>
      <w:tr w:rsidR="004669DD" w:rsidRPr="00425D51" w14:paraId="4714FECC" w14:textId="77777777" w:rsidTr="00D26001">
        <w:trPr>
          <w:trHeight w:val="2309"/>
        </w:trPr>
        <w:tc>
          <w:tcPr>
            <w:tcW w:w="6867" w:type="dxa"/>
          </w:tcPr>
          <w:p w14:paraId="2E5817F1" w14:textId="5A1D26E1" w:rsidR="004669DD" w:rsidRPr="00425D51" w:rsidRDefault="004669DD">
            <w:pPr>
              <w:pStyle w:val="TableParagraph"/>
              <w:spacing w:before="18" w:line="235" w:lineRule="auto"/>
              <w:ind w:right="478"/>
              <w:rPr>
                <w:sz w:val="28"/>
              </w:rPr>
            </w:pPr>
            <w:r w:rsidRPr="00425D51">
              <w:rPr>
                <w:color w:val="231F20"/>
                <w:sz w:val="28"/>
              </w:rPr>
              <w:t>If your schools swimming data is below national expectation,</w:t>
            </w:r>
            <w:r w:rsidRPr="00425D51">
              <w:rPr>
                <w:color w:val="231F20"/>
                <w:spacing w:val="-7"/>
                <w:sz w:val="28"/>
              </w:rPr>
              <w:t xml:space="preserve"> </w:t>
            </w:r>
            <w:r w:rsidRPr="00425D51">
              <w:rPr>
                <w:color w:val="231F20"/>
                <w:sz w:val="28"/>
              </w:rPr>
              <w:t>you</w:t>
            </w:r>
            <w:r w:rsidRPr="00425D51">
              <w:rPr>
                <w:color w:val="231F20"/>
                <w:spacing w:val="-7"/>
                <w:sz w:val="28"/>
              </w:rPr>
              <w:t xml:space="preserve"> </w:t>
            </w:r>
            <w:r w:rsidRPr="00425D51">
              <w:rPr>
                <w:color w:val="231F20"/>
                <w:sz w:val="28"/>
              </w:rPr>
              <w:t>can</w:t>
            </w:r>
            <w:r w:rsidRPr="00425D51">
              <w:rPr>
                <w:color w:val="231F20"/>
                <w:spacing w:val="-7"/>
                <w:sz w:val="28"/>
              </w:rPr>
              <w:t xml:space="preserve"> </w:t>
            </w:r>
            <w:r w:rsidRPr="00425D51">
              <w:rPr>
                <w:color w:val="231F20"/>
                <w:sz w:val="28"/>
              </w:rPr>
              <w:t>choose</w:t>
            </w:r>
            <w:r w:rsidRPr="00425D51">
              <w:rPr>
                <w:color w:val="231F20"/>
                <w:spacing w:val="-6"/>
                <w:sz w:val="28"/>
              </w:rPr>
              <w:t xml:space="preserve"> </w:t>
            </w:r>
            <w:r w:rsidRPr="00425D51">
              <w:rPr>
                <w:color w:val="231F20"/>
                <w:sz w:val="28"/>
              </w:rPr>
              <w:t>to</w:t>
            </w:r>
            <w:r w:rsidRPr="00425D51">
              <w:rPr>
                <w:color w:val="231F20"/>
                <w:spacing w:val="-7"/>
                <w:sz w:val="28"/>
              </w:rPr>
              <w:t xml:space="preserve"> </w:t>
            </w:r>
            <w:r w:rsidRPr="00425D51">
              <w:rPr>
                <w:color w:val="231F20"/>
                <w:sz w:val="28"/>
              </w:rPr>
              <w:t>use</w:t>
            </w:r>
            <w:r w:rsidRPr="00425D51">
              <w:rPr>
                <w:color w:val="231F20"/>
                <w:spacing w:val="-6"/>
                <w:sz w:val="28"/>
              </w:rPr>
              <w:t xml:space="preserve"> </w:t>
            </w:r>
            <w:r w:rsidRPr="00425D51">
              <w:rPr>
                <w:color w:val="231F20"/>
                <w:sz w:val="28"/>
              </w:rPr>
              <w:t>the</w:t>
            </w:r>
            <w:r w:rsidRPr="00425D51">
              <w:rPr>
                <w:color w:val="231F20"/>
                <w:spacing w:val="-6"/>
                <w:sz w:val="28"/>
              </w:rPr>
              <w:t xml:space="preserve"> </w:t>
            </w:r>
            <w:r w:rsidRPr="00425D51">
              <w:rPr>
                <w:color w:val="231F20"/>
                <w:sz w:val="28"/>
              </w:rPr>
              <w:t>Primary</w:t>
            </w:r>
            <w:r w:rsidRPr="00425D51">
              <w:rPr>
                <w:color w:val="231F20"/>
                <w:spacing w:val="-6"/>
                <w:sz w:val="28"/>
              </w:rPr>
              <w:t xml:space="preserve"> </w:t>
            </w:r>
            <w:r w:rsidRPr="00425D51">
              <w:rPr>
                <w:color w:val="231F20"/>
                <w:sz w:val="28"/>
              </w:rPr>
              <w:t>PE</w:t>
            </w:r>
            <w:r w:rsidRPr="00425D51">
              <w:rPr>
                <w:color w:val="231F20"/>
                <w:spacing w:val="-7"/>
                <w:sz w:val="28"/>
              </w:rPr>
              <w:t xml:space="preserve"> </w:t>
            </w:r>
            <w:r w:rsidRPr="00425D51">
              <w:rPr>
                <w:color w:val="231F20"/>
                <w:sz w:val="28"/>
              </w:rPr>
              <w:t>and sport premium to provide additional top-up sessions for</w:t>
            </w:r>
            <w:r w:rsidRPr="00425D51">
              <w:rPr>
                <w:color w:val="231F20"/>
                <w:spacing w:val="-2"/>
                <w:sz w:val="28"/>
              </w:rPr>
              <w:t xml:space="preserve"> </w:t>
            </w:r>
            <w:r w:rsidRPr="00425D51">
              <w:rPr>
                <w:color w:val="231F20"/>
                <w:sz w:val="28"/>
              </w:rPr>
              <w:t>those</w:t>
            </w:r>
            <w:r w:rsidRPr="00425D51">
              <w:rPr>
                <w:color w:val="231F20"/>
                <w:spacing w:val="-2"/>
                <w:sz w:val="28"/>
              </w:rPr>
              <w:t xml:space="preserve"> </w:t>
            </w:r>
            <w:r w:rsidRPr="00425D51">
              <w:rPr>
                <w:color w:val="231F20"/>
                <w:sz w:val="28"/>
              </w:rPr>
              <w:t>pupils</w:t>
            </w:r>
            <w:r w:rsidRPr="00425D51">
              <w:rPr>
                <w:color w:val="231F20"/>
                <w:spacing w:val="-3"/>
                <w:sz w:val="28"/>
              </w:rPr>
              <w:t xml:space="preserve"> </w:t>
            </w:r>
            <w:r w:rsidRPr="00425D51">
              <w:rPr>
                <w:color w:val="231F20"/>
                <w:sz w:val="28"/>
              </w:rPr>
              <w:t>that</w:t>
            </w:r>
            <w:r w:rsidRPr="00425D51">
              <w:rPr>
                <w:color w:val="231F20"/>
                <w:spacing w:val="-2"/>
                <w:sz w:val="28"/>
              </w:rPr>
              <w:t xml:space="preserve"> </w:t>
            </w:r>
            <w:r w:rsidRPr="00425D51">
              <w:rPr>
                <w:color w:val="231F20"/>
                <w:sz w:val="28"/>
              </w:rPr>
              <w:t>did</w:t>
            </w:r>
            <w:r w:rsidRPr="00425D51">
              <w:rPr>
                <w:color w:val="231F20"/>
                <w:spacing w:val="-3"/>
                <w:sz w:val="28"/>
              </w:rPr>
              <w:t xml:space="preserve"> </w:t>
            </w:r>
            <w:r w:rsidRPr="00425D51">
              <w:rPr>
                <w:color w:val="231F20"/>
                <w:sz w:val="28"/>
              </w:rPr>
              <w:t>not</w:t>
            </w:r>
            <w:r w:rsidRPr="00425D51">
              <w:rPr>
                <w:color w:val="231F20"/>
                <w:spacing w:val="-2"/>
                <w:sz w:val="28"/>
              </w:rPr>
              <w:t xml:space="preserve"> </w:t>
            </w:r>
            <w:r w:rsidRPr="00425D51">
              <w:rPr>
                <w:color w:val="231F20"/>
                <w:sz w:val="28"/>
              </w:rPr>
              <w:t>meet</w:t>
            </w:r>
            <w:r w:rsidRPr="00425D51">
              <w:rPr>
                <w:color w:val="231F20"/>
                <w:spacing w:val="-2"/>
                <w:sz w:val="28"/>
              </w:rPr>
              <w:t xml:space="preserve"> </w:t>
            </w:r>
            <w:r w:rsidRPr="00425D51">
              <w:rPr>
                <w:color w:val="231F20"/>
                <w:sz w:val="28"/>
              </w:rPr>
              <w:t>National</w:t>
            </w:r>
            <w:r w:rsidRPr="00425D51">
              <w:rPr>
                <w:color w:val="231F20"/>
                <w:spacing w:val="-3"/>
                <w:sz w:val="28"/>
              </w:rPr>
              <w:t xml:space="preserve"> </w:t>
            </w:r>
            <w:r w:rsidRPr="00425D51">
              <w:rPr>
                <w:color w:val="231F20"/>
                <w:sz w:val="28"/>
              </w:rPr>
              <w:t>Curriculum</w:t>
            </w:r>
          </w:p>
          <w:p w14:paraId="049B4355" w14:textId="77777777" w:rsidR="004669DD" w:rsidRPr="00425D51" w:rsidRDefault="004669DD">
            <w:pPr>
              <w:pStyle w:val="TableParagraph"/>
              <w:spacing w:before="5" w:line="235" w:lineRule="auto"/>
              <w:ind w:right="25"/>
              <w:rPr>
                <w:sz w:val="28"/>
              </w:rPr>
            </w:pPr>
            <w:r w:rsidRPr="00425D51">
              <w:rPr>
                <w:color w:val="231F20"/>
                <w:sz w:val="28"/>
              </w:rPr>
              <w:t>requirements</w:t>
            </w:r>
            <w:r w:rsidRPr="00425D51">
              <w:rPr>
                <w:color w:val="231F20"/>
                <w:spacing w:val="-12"/>
                <w:sz w:val="28"/>
              </w:rPr>
              <w:t xml:space="preserve"> </w:t>
            </w:r>
            <w:r w:rsidRPr="00425D51">
              <w:rPr>
                <w:color w:val="231F20"/>
                <w:sz w:val="28"/>
              </w:rPr>
              <w:t>after</w:t>
            </w:r>
            <w:r w:rsidRPr="00425D51">
              <w:rPr>
                <w:color w:val="231F20"/>
                <w:spacing w:val="-11"/>
                <w:sz w:val="28"/>
              </w:rPr>
              <w:t xml:space="preserve"> </w:t>
            </w:r>
            <w:r w:rsidRPr="00425D51">
              <w:rPr>
                <w:color w:val="231F20"/>
                <w:sz w:val="28"/>
              </w:rPr>
              <w:t>the</w:t>
            </w:r>
            <w:r w:rsidRPr="00425D51">
              <w:rPr>
                <w:color w:val="231F20"/>
                <w:spacing w:val="-11"/>
                <w:sz w:val="28"/>
              </w:rPr>
              <w:t xml:space="preserve"> </w:t>
            </w:r>
            <w:r w:rsidRPr="00425D51">
              <w:rPr>
                <w:color w:val="231F20"/>
                <w:sz w:val="28"/>
              </w:rPr>
              <w:t>completion</w:t>
            </w:r>
            <w:r w:rsidRPr="00425D51">
              <w:rPr>
                <w:color w:val="231F20"/>
                <w:spacing w:val="-12"/>
                <w:sz w:val="28"/>
              </w:rPr>
              <w:t xml:space="preserve"> </w:t>
            </w:r>
            <w:r w:rsidRPr="00425D51">
              <w:rPr>
                <w:color w:val="231F20"/>
                <w:sz w:val="28"/>
              </w:rPr>
              <w:t>of</w:t>
            </w:r>
            <w:r w:rsidRPr="00425D51">
              <w:rPr>
                <w:color w:val="231F20"/>
                <w:spacing w:val="-12"/>
                <w:sz w:val="28"/>
              </w:rPr>
              <w:t xml:space="preserve"> </w:t>
            </w:r>
            <w:r w:rsidRPr="00425D51">
              <w:rPr>
                <w:color w:val="231F20"/>
                <w:sz w:val="28"/>
              </w:rPr>
              <w:t>core</w:t>
            </w:r>
            <w:r w:rsidRPr="00425D51">
              <w:rPr>
                <w:color w:val="231F20"/>
                <w:spacing w:val="-11"/>
                <w:sz w:val="28"/>
              </w:rPr>
              <w:t xml:space="preserve"> </w:t>
            </w:r>
            <w:r w:rsidRPr="00425D51">
              <w:rPr>
                <w:color w:val="231F20"/>
                <w:sz w:val="28"/>
              </w:rPr>
              <w:t>lessons.</w:t>
            </w:r>
            <w:r w:rsidRPr="00425D51">
              <w:rPr>
                <w:color w:val="231F20"/>
                <w:spacing w:val="-12"/>
                <w:sz w:val="28"/>
              </w:rPr>
              <w:t xml:space="preserve"> </w:t>
            </w:r>
            <w:r w:rsidRPr="00425D51">
              <w:rPr>
                <w:color w:val="231F20"/>
                <w:sz w:val="28"/>
              </w:rPr>
              <w:t>Have you done this?</w:t>
            </w:r>
          </w:p>
        </w:tc>
        <w:tc>
          <w:tcPr>
            <w:tcW w:w="8511" w:type="dxa"/>
          </w:tcPr>
          <w:p w14:paraId="76EEED5D" w14:textId="2E2211A5" w:rsidR="004669DD" w:rsidRPr="00425D51" w:rsidRDefault="004669DD">
            <w:pPr>
              <w:pStyle w:val="TableParagraph"/>
              <w:spacing w:before="0"/>
              <w:ind w:left="0"/>
              <w:rPr>
                <w:rFonts w:ascii="Times New Roman"/>
                <w:sz w:val="26"/>
              </w:rPr>
            </w:pPr>
            <w:r w:rsidRPr="00425D51">
              <w:rPr>
                <w:color w:val="231F20"/>
                <w:spacing w:val="-2"/>
                <w:sz w:val="28"/>
              </w:rPr>
              <w:t>No</w:t>
            </w:r>
          </w:p>
        </w:tc>
      </w:tr>
      <w:tr w:rsidR="00574131" w:rsidRPr="00425D51" w14:paraId="73185644" w14:textId="77777777" w:rsidTr="00D26001">
        <w:trPr>
          <w:trHeight w:val="1222"/>
        </w:trPr>
        <w:tc>
          <w:tcPr>
            <w:tcW w:w="6867" w:type="dxa"/>
          </w:tcPr>
          <w:p w14:paraId="0B7FB540" w14:textId="77777777" w:rsidR="00574131" w:rsidRPr="00425D51" w:rsidRDefault="00574131">
            <w:pPr>
              <w:pStyle w:val="TableParagraph"/>
              <w:spacing w:before="18" w:line="235" w:lineRule="auto"/>
              <w:ind w:right="478"/>
              <w:rPr>
                <w:sz w:val="28"/>
              </w:rPr>
            </w:pPr>
            <w:r w:rsidRPr="00425D51">
              <w:rPr>
                <w:color w:val="231F20"/>
                <w:sz w:val="28"/>
              </w:rPr>
              <w:t>Have</w:t>
            </w:r>
            <w:r w:rsidRPr="00425D51">
              <w:rPr>
                <w:color w:val="231F20"/>
                <w:spacing w:val="-9"/>
                <w:sz w:val="28"/>
              </w:rPr>
              <w:t xml:space="preserve"> </w:t>
            </w:r>
            <w:r w:rsidRPr="00425D51">
              <w:rPr>
                <w:color w:val="231F20"/>
                <w:sz w:val="28"/>
              </w:rPr>
              <w:t>you</w:t>
            </w:r>
            <w:r w:rsidRPr="00425D51">
              <w:rPr>
                <w:color w:val="231F20"/>
                <w:spacing w:val="-9"/>
                <w:sz w:val="28"/>
              </w:rPr>
              <w:t xml:space="preserve"> </w:t>
            </w:r>
            <w:r w:rsidRPr="00425D51">
              <w:rPr>
                <w:color w:val="231F20"/>
                <w:sz w:val="28"/>
              </w:rPr>
              <w:t>provided</w:t>
            </w:r>
            <w:r w:rsidRPr="00425D51">
              <w:rPr>
                <w:color w:val="231F20"/>
                <w:spacing w:val="-9"/>
                <w:sz w:val="28"/>
              </w:rPr>
              <w:t xml:space="preserve"> </w:t>
            </w:r>
            <w:r w:rsidRPr="00425D51">
              <w:rPr>
                <w:color w:val="231F20"/>
                <w:sz w:val="28"/>
              </w:rPr>
              <w:t>CPD</w:t>
            </w:r>
            <w:r w:rsidRPr="00425D51">
              <w:rPr>
                <w:color w:val="231F20"/>
                <w:spacing w:val="-9"/>
                <w:sz w:val="28"/>
              </w:rPr>
              <w:t xml:space="preserve"> </w:t>
            </w:r>
            <w:r w:rsidRPr="00425D51">
              <w:rPr>
                <w:color w:val="231F20"/>
                <w:sz w:val="28"/>
              </w:rPr>
              <w:t>to</w:t>
            </w:r>
            <w:r w:rsidRPr="00425D51">
              <w:rPr>
                <w:color w:val="231F20"/>
                <w:spacing w:val="-9"/>
                <w:sz w:val="28"/>
              </w:rPr>
              <w:t xml:space="preserve"> </w:t>
            </w:r>
            <w:r w:rsidRPr="00425D51">
              <w:rPr>
                <w:color w:val="231F20"/>
                <w:sz w:val="28"/>
              </w:rPr>
              <w:t>improve</w:t>
            </w:r>
            <w:r w:rsidRPr="00425D51">
              <w:rPr>
                <w:color w:val="231F20"/>
                <w:spacing w:val="-9"/>
                <w:sz w:val="28"/>
              </w:rPr>
              <w:t xml:space="preserve"> </w:t>
            </w:r>
            <w:r w:rsidRPr="00425D51">
              <w:rPr>
                <w:color w:val="231F20"/>
                <w:sz w:val="28"/>
              </w:rPr>
              <w:t>the</w:t>
            </w:r>
            <w:r w:rsidRPr="00425D51">
              <w:rPr>
                <w:color w:val="231F20"/>
                <w:spacing w:val="-9"/>
                <w:sz w:val="28"/>
              </w:rPr>
              <w:t xml:space="preserve"> </w:t>
            </w:r>
            <w:r w:rsidRPr="00425D51">
              <w:rPr>
                <w:color w:val="231F20"/>
                <w:sz w:val="28"/>
              </w:rPr>
              <w:t>knowledge</w:t>
            </w:r>
            <w:r w:rsidRPr="00425D51">
              <w:rPr>
                <w:color w:val="231F20"/>
                <w:spacing w:val="-9"/>
                <w:sz w:val="28"/>
              </w:rPr>
              <w:t xml:space="preserve"> </w:t>
            </w:r>
            <w:r w:rsidRPr="00425D51">
              <w:rPr>
                <w:color w:val="231F20"/>
                <w:sz w:val="28"/>
              </w:rPr>
              <w:t>and confidence of staff to be able to teach swimming and water safety?</w:t>
            </w:r>
          </w:p>
        </w:tc>
        <w:tc>
          <w:tcPr>
            <w:tcW w:w="8511" w:type="dxa"/>
          </w:tcPr>
          <w:p w14:paraId="1ADEDEDC" w14:textId="3EE6BEB3" w:rsidR="00574131" w:rsidRPr="00574131" w:rsidRDefault="00574131" w:rsidP="00574131">
            <w:pPr>
              <w:pStyle w:val="TableParagraph"/>
              <w:ind w:left="79"/>
              <w:rPr>
                <w:sz w:val="28"/>
              </w:rPr>
            </w:pPr>
            <w:r w:rsidRPr="004669DD">
              <w:rPr>
                <w:rFonts w:asciiTheme="minorHAnsi" w:hAnsiTheme="minorHAnsi" w:cstheme="minorHAnsi"/>
                <w:sz w:val="26"/>
              </w:rPr>
              <w:t>Although our school staff do not teach the swimming, we have three staff members who are poolside at each session and build on their 2023 Poolside training by being near to the teaching and supporting the swimming teachers.</w:t>
            </w:r>
          </w:p>
        </w:tc>
      </w:tr>
    </w:tbl>
    <w:tbl>
      <w:tblPr>
        <w:tblpPr w:leftFromText="180" w:rightFromText="180" w:vertAnchor="text" w:horzAnchor="margin" w:tblpXSpec="center" w:tblpY="764"/>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D26001" w:rsidRPr="00425D51" w14:paraId="1ECE5DE5" w14:textId="77777777" w:rsidTr="00D26001">
        <w:trPr>
          <w:trHeight w:val="452"/>
        </w:trPr>
        <w:tc>
          <w:tcPr>
            <w:tcW w:w="5279" w:type="dxa"/>
          </w:tcPr>
          <w:p w14:paraId="29E362C4" w14:textId="77777777" w:rsidR="00D26001" w:rsidRPr="00425D51" w:rsidRDefault="00D26001" w:rsidP="00D26001">
            <w:pPr>
              <w:pStyle w:val="TableParagraph"/>
              <w:rPr>
                <w:sz w:val="28"/>
              </w:rPr>
            </w:pPr>
            <w:r w:rsidRPr="00425D51">
              <w:rPr>
                <w:color w:val="231F20"/>
                <w:sz w:val="28"/>
              </w:rPr>
              <w:t>Head</w:t>
            </w:r>
            <w:r w:rsidRPr="00425D51">
              <w:rPr>
                <w:color w:val="231F20"/>
                <w:spacing w:val="-6"/>
                <w:sz w:val="28"/>
              </w:rPr>
              <w:t xml:space="preserve"> </w:t>
            </w:r>
            <w:r w:rsidRPr="00425D51">
              <w:rPr>
                <w:color w:val="231F20"/>
                <w:spacing w:val="-2"/>
                <w:sz w:val="28"/>
              </w:rPr>
              <w:t>Teacher:</w:t>
            </w:r>
          </w:p>
        </w:tc>
        <w:tc>
          <w:tcPr>
            <w:tcW w:w="10098" w:type="dxa"/>
          </w:tcPr>
          <w:p w14:paraId="1350D37F" w14:textId="77777777" w:rsidR="00D26001" w:rsidRPr="00425D51" w:rsidRDefault="00D26001" w:rsidP="00D26001">
            <w:pPr>
              <w:pStyle w:val="TableParagraph"/>
              <w:ind w:left="0"/>
              <w:rPr>
                <w:i/>
                <w:sz w:val="28"/>
              </w:rPr>
            </w:pPr>
            <w:r>
              <w:rPr>
                <w:i/>
                <w:color w:val="4C4D4F"/>
                <w:spacing w:val="-2"/>
                <w:sz w:val="28"/>
              </w:rPr>
              <w:t>E Huntington (Executive Principal)</w:t>
            </w:r>
          </w:p>
        </w:tc>
      </w:tr>
      <w:tr w:rsidR="00D26001" w:rsidRPr="00425D51" w14:paraId="00DF140C" w14:textId="77777777" w:rsidTr="00D26001">
        <w:trPr>
          <w:trHeight w:val="686"/>
        </w:trPr>
        <w:tc>
          <w:tcPr>
            <w:tcW w:w="5279" w:type="dxa"/>
          </w:tcPr>
          <w:p w14:paraId="6DF4DADA" w14:textId="77777777" w:rsidR="00D26001" w:rsidRPr="00425D51" w:rsidRDefault="00D26001" w:rsidP="00D26001">
            <w:pPr>
              <w:pStyle w:val="TableParagraph"/>
              <w:spacing w:before="0" w:line="336" w:lineRule="exact"/>
              <w:rPr>
                <w:sz w:val="28"/>
              </w:rPr>
            </w:pPr>
            <w:r w:rsidRPr="00425D51">
              <w:rPr>
                <w:color w:val="231F20"/>
                <w:sz w:val="28"/>
              </w:rPr>
              <w:t>Subject</w:t>
            </w:r>
            <w:r w:rsidRPr="00425D51">
              <w:rPr>
                <w:color w:val="231F20"/>
                <w:spacing w:val="-8"/>
                <w:sz w:val="28"/>
              </w:rPr>
              <w:t xml:space="preserve"> </w:t>
            </w:r>
            <w:r w:rsidRPr="00425D51">
              <w:rPr>
                <w:color w:val="231F20"/>
                <w:sz w:val="28"/>
              </w:rPr>
              <w:t>Leader</w:t>
            </w:r>
            <w:r w:rsidRPr="00425D51">
              <w:rPr>
                <w:color w:val="231F20"/>
                <w:spacing w:val="-8"/>
                <w:sz w:val="28"/>
              </w:rPr>
              <w:t xml:space="preserve"> </w:t>
            </w:r>
            <w:r w:rsidRPr="00425D51">
              <w:rPr>
                <w:color w:val="231F20"/>
                <w:sz w:val="28"/>
              </w:rPr>
              <w:t>or</w:t>
            </w:r>
            <w:r w:rsidRPr="00425D51">
              <w:rPr>
                <w:color w:val="231F20"/>
                <w:spacing w:val="-8"/>
                <w:sz w:val="28"/>
              </w:rPr>
              <w:t xml:space="preserve"> </w:t>
            </w:r>
            <w:r w:rsidRPr="00425D51">
              <w:rPr>
                <w:color w:val="231F20"/>
                <w:sz w:val="28"/>
              </w:rPr>
              <w:t>the</w:t>
            </w:r>
            <w:r w:rsidRPr="00425D51">
              <w:rPr>
                <w:color w:val="231F20"/>
                <w:spacing w:val="-8"/>
                <w:sz w:val="28"/>
              </w:rPr>
              <w:t xml:space="preserve"> </w:t>
            </w:r>
            <w:r w:rsidRPr="00425D51">
              <w:rPr>
                <w:color w:val="231F20"/>
                <w:sz w:val="28"/>
              </w:rPr>
              <w:t>individual</w:t>
            </w:r>
            <w:r w:rsidRPr="00425D51">
              <w:rPr>
                <w:color w:val="231F20"/>
                <w:spacing w:val="-9"/>
                <w:sz w:val="28"/>
              </w:rPr>
              <w:t xml:space="preserve"> </w:t>
            </w:r>
            <w:r w:rsidRPr="00425D51">
              <w:rPr>
                <w:color w:val="231F20"/>
                <w:sz w:val="28"/>
              </w:rPr>
              <w:t>responsible for the Primary PE and sport premium:</w:t>
            </w:r>
          </w:p>
        </w:tc>
        <w:tc>
          <w:tcPr>
            <w:tcW w:w="10098" w:type="dxa"/>
          </w:tcPr>
          <w:p w14:paraId="657CD408" w14:textId="77777777" w:rsidR="00D26001" w:rsidRPr="00425D51" w:rsidRDefault="00D26001" w:rsidP="00D26001">
            <w:pPr>
              <w:pStyle w:val="TableParagraph"/>
              <w:ind w:left="0"/>
              <w:rPr>
                <w:i/>
                <w:sz w:val="28"/>
              </w:rPr>
            </w:pPr>
            <w:r>
              <w:rPr>
                <w:i/>
                <w:color w:val="4C4D4F"/>
                <w:sz w:val="28"/>
              </w:rPr>
              <w:t>S Bothamley (PE Lead)</w:t>
            </w:r>
          </w:p>
        </w:tc>
      </w:tr>
      <w:tr w:rsidR="00D26001" w:rsidRPr="00425D51" w14:paraId="72289BC0" w14:textId="77777777" w:rsidTr="00D26001">
        <w:trPr>
          <w:trHeight w:val="655"/>
        </w:trPr>
        <w:tc>
          <w:tcPr>
            <w:tcW w:w="5279" w:type="dxa"/>
          </w:tcPr>
          <w:p w14:paraId="0910BB5F" w14:textId="77777777" w:rsidR="00D26001" w:rsidRPr="00425D51" w:rsidRDefault="00D26001" w:rsidP="00D26001">
            <w:pPr>
              <w:pStyle w:val="TableParagraph"/>
              <w:rPr>
                <w:sz w:val="28"/>
              </w:rPr>
            </w:pPr>
            <w:r w:rsidRPr="00425D51">
              <w:rPr>
                <w:color w:val="231F20"/>
                <w:spacing w:val="-2"/>
                <w:sz w:val="28"/>
              </w:rPr>
              <w:t>Governor:</w:t>
            </w:r>
          </w:p>
        </w:tc>
        <w:tc>
          <w:tcPr>
            <w:tcW w:w="10098" w:type="dxa"/>
          </w:tcPr>
          <w:p w14:paraId="61F0E907" w14:textId="77777777" w:rsidR="00D26001" w:rsidRPr="00425D51" w:rsidRDefault="00D26001" w:rsidP="00D26001">
            <w:pPr>
              <w:pStyle w:val="TableParagraph"/>
              <w:rPr>
                <w:i/>
                <w:sz w:val="28"/>
              </w:rPr>
            </w:pPr>
            <w:r>
              <w:rPr>
                <w:i/>
                <w:color w:val="4C4D4F"/>
                <w:sz w:val="28"/>
              </w:rPr>
              <w:t>E Blackall (Governor)</w:t>
            </w:r>
          </w:p>
        </w:tc>
      </w:tr>
      <w:tr w:rsidR="00D26001" w:rsidRPr="00425D51" w14:paraId="1127839E" w14:textId="77777777" w:rsidTr="00D26001">
        <w:trPr>
          <w:trHeight w:val="650"/>
        </w:trPr>
        <w:tc>
          <w:tcPr>
            <w:tcW w:w="5279" w:type="dxa"/>
          </w:tcPr>
          <w:p w14:paraId="1AEC13FB" w14:textId="77777777" w:rsidR="00D26001" w:rsidRPr="00425D51" w:rsidRDefault="00D26001" w:rsidP="00D26001">
            <w:pPr>
              <w:pStyle w:val="TableParagraph"/>
              <w:rPr>
                <w:sz w:val="28"/>
              </w:rPr>
            </w:pPr>
            <w:r w:rsidRPr="00425D51">
              <w:rPr>
                <w:color w:val="231F20"/>
                <w:spacing w:val="-4"/>
                <w:sz w:val="28"/>
              </w:rPr>
              <w:t>Date:</w:t>
            </w:r>
          </w:p>
        </w:tc>
        <w:tc>
          <w:tcPr>
            <w:tcW w:w="10098" w:type="dxa"/>
          </w:tcPr>
          <w:p w14:paraId="6DC74824" w14:textId="77777777" w:rsidR="00D26001" w:rsidRPr="00425D51" w:rsidRDefault="00D26001" w:rsidP="00D26001">
            <w:pPr>
              <w:pStyle w:val="TableParagraph"/>
              <w:spacing w:before="0"/>
              <w:ind w:left="0"/>
              <w:rPr>
                <w:rFonts w:ascii="Times New Roman"/>
                <w:sz w:val="26"/>
              </w:rPr>
            </w:pPr>
            <w:r>
              <w:rPr>
                <w:rFonts w:ascii="Times New Roman"/>
                <w:sz w:val="26"/>
              </w:rPr>
              <w:t xml:space="preserve"> 06.07.24</w:t>
            </w:r>
          </w:p>
        </w:tc>
      </w:tr>
    </w:tbl>
    <w:p w14:paraId="3841019F" w14:textId="77777777" w:rsidR="00D26001" w:rsidRDefault="00D26001" w:rsidP="00D26001">
      <w:pPr>
        <w:pStyle w:val="BodyText"/>
        <w:spacing w:before="18"/>
        <w:ind w:left="180"/>
        <w:rPr>
          <w:color w:val="231F20"/>
        </w:rPr>
      </w:pPr>
    </w:p>
    <w:p w14:paraId="07B25F53" w14:textId="10178194" w:rsidR="0069539B" w:rsidRPr="00D26001" w:rsidRDefault="00D26001" w:rsidP="00D26001">
      <w:pPr>
        <w:pStyle w:val="BodyText"/>
        <w:spacing w:before="18"/>
        <w:ind w:left="180"/>
        <w:sectPr w:rsidR="0069539B" w:rsidRPr="00D26001">
          <w:type w:val="continuous"/>
          <w:pgSz w:w="16840" w:h="11910" w:orient="landscape"/>
          <w:pgMar w:top="700" w:right="580" w:bottom="640" w:left="540" w:header="0" w:footer="440" w:gutter="0"/>
          <w:cols w:space="720"/>
        </w:sectPr>
      </w:pPr>
      <w:r w:rsidRPr="00425D51">
        <w:rPr>
          <w:color w:val="231F20"/>
        </w:rPr>
        <w:t>Signed</w:t>
      </w:r>
      <w:r w:rsidRPr="00425D51">
        <w:rPr>
          <w:color w:val="231F20"/>
          <w:spacing w:val="-10"/>
        </w:rPr>
        <w:t xml:space="preserve"> </w:t>
      </w:r>
      <w:r w:rsidRPr="00425D51">
        <w:rPr>
          <w:color w:val="231F20"/>
        </w:rPr>
        <w:t>off</w:t>
      </w:r>
      <w:r w:rsidRPr="00425D51">
        <w:rPr>
          <w:color w:val="231F20"/>
          <w:spacing w:val="-9"/>
        </w:rPr>
        <w:t xml:space="preserve"> </w:t>
      </w:r>
      <w:r w:rsidRPr="00425D51">
        <w:rPr>
          <w:color w:val="231F20"/>
          <w:spacing w:val="-5"/>
        </w:rPr>
        <w:t>by:</w:t>
      </w:r>
    </w:p>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F6E05" w14:textId="77777777" w:rsidR="00E564D9" w:rsidRPr="00425D51" w:rsidRDefault="00E564D9">
      <w:r w:rsidRPr="00425D51">
        <w:separator/>
      </w:r>
    </w:p>
  </w:endnote>
  <w:endnote w:type="continuationSeparator" w:id="0">
    <w:p w14:paraId="3D883438" w14:textId="77777777" w:rsidR="00E564D9" w:rsidRPr="00425D51" w:rsidRDefault="00E564D9">
      <w:r w:rsidRPr="00425D5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CD1822" w14:textId="77777777" w:rsidR="0069539B" w:rsidRPr="00425D51" w:rsidRDefault="00FD26C0">
    <w:pPr>
      <w:pStyle w:val="BodyText"/>
      <w:spacing w:line="14" w:lineRule="auto"/>
      <w:rPr>
        <w:sz w:val="20"/>
      </w:rPr>
    </w:pPr>
    <w:r w:rsidRPr="00425D51">
      <w:rPr>
        <w:noProof/>
        <w:lang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Pr="00425D51" w:rsidRDefault="00FD26C0">
                          <w:pPr>
                            <w:spacing w:line="264" w:lineRule="exact"/>
                            <w:ind w:left="20"/>
                            <w:rPr>
                              <w:sz w:val="24"/>
                            </w:rPr>
                          </w:pPr>
                          <w:r w:rsidRPr="00425D51">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Pr="00425D51" w:rsidRDefault="00FD26C0">
                    <w:pPr>
                      <w:spacing w:line="264" w:lineRule="exact"/>
                      <w:ind w:left="20"/>
                      <w:rPr>
                        <w:sz w:val="24"/>
                      </w:rPr>
                    </w:pPr>
                    <w:r w:rsidRPr="00425D51">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B746B9" w14:textId="77777777" w:rsidR="0069539B" w:rsidRPr="00425D51" w:rsidRDefault="00FD26C0">
    <w:pPr>
      <w:pStyle w:val="BodyText"/>
      <w:spacing w:line="14" w:lineRule="auto"/>
      <w:rPr>
        <w:sz w:val="20"/>
      </w:rPr>
    </w:pPr>
    <w:r w:rsidRPr="00425D51">
      <w:rPr>
        <w:noProof/>
        <w:lang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sidRPr="00425D51">
      <w:rPr>
        <w:noProof/>
        <w:lang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sidRPr="00425D51">
      <w:rPr>
        <w:noProof/>
        <w:lang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Pr="00425D51" w:rsidRDefault="00FD26C0">
                          <w:pPr>
                            <w:spacing w:line="264" w:lineRule="exact"/>
                            <w:ind w:left="20"/>
                            <w:rPr>
                              <w:sz w:val="24"/>
                            </w:rPr>
                          </w:pPr>
                          <w:r w:rsidRPr="00425D51">
                            <w:rPr>
                              <w:color w:val="231F20"/>
                              <w:sz w:val="24"/>
                            </w:rPr>
                            <w:t>Created</w:t>
                          </w:r>
                          <w:r w:rsidRPr="00425D51">
                            <w:rPr>
                              <w:color w:val="231F20"/>
                              <w:spacing w:val="-12"/>
                              <w:sz w:val="24"/>
                            </w:rPr>
                            <w:t xml:space="preserve"> </w:t>
                          </w:r>
                          <w:r w:rsidRPr="00425D51">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Pr="00425D51" w:rsidRDefault="00FD26C0">
                    <w:pPr>
                      <w:spacing w:line="264" w:lineRule="exact"/>
                      <w:ind w:left="20"/>
                      <w:rPr>
                        <w:sz w:val="24"/>
                      </w:rPr>
                    </w:pPr>
                    <w:r w:rsidRPr="00425D51">
                      <w:rPr>
                        <w:color w:val="231F20"/>
                        <w:sz w:val="24"/>
                      </w:rPr>
                      <w:t>Created</w:t>
                    </w:r>
                    <w:r w:rsidRPr="00425D51">
                      <w:rPr>
                        <w:color w:val="231F20"/>
                        <w:spacing w:val="-12"/>
                        <w:sz w:val="24"/>
                      </w:rPr>
                      <w:t xml:space="preserve"> </w:t>
                    </w:r>
                    <w:r w:rsidRPr="00425D51">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0EB904" w14:textId="77777777" w:rsidR="00E564D9" w:rsidRPr="00425D51" w:rsidRDefault="00E564D9">
      <w:r w:rsidRPr="00425D51">
        <w:separator/>
      </w:r>
    </w:p>
  </w:footnote>
  <w:footnote w:type="continuationSeparator" w:id="0">
    <w:p w14:paraId="309634EC" w14:textId="77777777" w:rsidR="00E564D9" w:rsidRPr="00425D51" w:rsidRDefault="00E564D9">
      <w:r w:rsidRPr="00425D5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48121771"/>
    <w:multiLevelType w:val="hybridMultilevel"/>
    <w:tmpl w:val="8C9A64B2"/>
    <w:lvl w:ilvl="0" w:tplc="46AED9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6883508">
    <w:abstractNumId w:val="0"/>
  </w:num>
  <w:num w:numId="2" w16cid:durableId="62920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A1D45"/>
    <w:rsid w:val="000C6451"/>
    <w:rsid w:val="000E5FB9"/>
    <w:rsid w:val="00126F20"/>
    <w:rsid w:val="00251093"/>
    <w:rsid w:val="00257F4A"/>
    <w:rsid w:val="0026484D"/>
    <w:rsid w:val="002724F3"/>
    <w:rsid w:val="002A6A02"/>
    <w:rsid w:val="0030368B"/>
    <w:rsid w:val="00305EC9"/>
    <w:rsid w:val="003103DE"/>
    <w:rsid w:val="00333648"/>
    <w:rsid w:val="003511FB"/>
    <w:rsid w:val="00373608"/>
    <w:rsid w:val="004159F2"/>
    <w:rsid w:val="00425D51"/>
    <w:rsid w:val="004669DD"/>
    <w:rsid w:val="00484634"/>
    <w:rsid w:val="00567E85"/>
    <w:rsid w:val="00574131"/>
    <w:rsid w:val="00604886"/>
    <w:rsid w:val="0069539B"/>
    <w:rsid w:val="007825D1"/>
    <w:rsid w:val="00792516"/>
    <w:rsid w:val="007B1929"/>
    <w:rsid w:val="007E2113"/>
    <w:rsid w:val="007E5AD7"/>
    <w:rsid w:val="0081239C"/>
    <w:rsid w:val="0083557C"/>
    <w:rsid w:val="00860808"/>
    <w:rsid w:val="008627A6"/>
    <w:rsid w:val="008A621B"/>
    <w:rsid w:val="008B7059"/>
    <w:rsid w:val="008C7781"/>
    <w:rsid w:val="00921A72"/>
    <w:rsid w:val="009312A3"/>
    <w:rsid w:val="009B2D74"/>
    <w:rsid w:val="009C00A0"/>
    <w:rsid w:val="00A25410"/>
    <w:rsid w:val="00A3001C"/>
    <w:rsid w:val="00AA3448"/>
    <w:rsid w:val="00AA4E02"/>
    <w:rsid w:val="00AD3B49"/>
    <w:rsid w:val="00B655A5"/>
    <w:rsid w:val="00C548A6"/>
    <w:rsid w:val="00CA7BBE"/>
    <w:rsid w:val="00CB349D"/>
    <w:rsid w:val="00CE16C4"/>
    <w:rsid w:val="00D26001"/>
    <w:rsid w:val="00D3392F"/>
    <w:rsid w:val="00D605FE"/>
    <w:rsid w:val="00D71EA3"/>
    <w:rsid w:val="00D9337C"/>
    <w:rsid w:val="00DA33A4"/>
    <w:rsid w:val="00DC0D1C"/>
    <w:rsid w:val="00DF4C18"/>
    <w:rsid w:val="00E564D9"/>
    <w:rsid w:val="00E638F5"/>
    <w:rsid w:val="00E849BF"/>
    <w:rsid w:val="00E8613A"/>
    <w:rsid w:val="00EA1057"/>
    <w:rsid w:val="00EC6F72"/>
    <w:rsid w:val="00EC70D2"/>
    <w:rsid w:val="00EF1815"/>
    <w:rsid w:val="00F167FC"/>
    <w:rsid w:val="00F277B0"/>
    <w:rsid w:val="00F61EF5"/>
    <w:rsid w:val="00FD26C0"/>
    <w:rsid w:val="00FD73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12</Pages>
  <Words>2068</Words>
  <Characters>11793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Sam Bothamley</cp:lastModifiedBy>
  <cp:revision>60</cp:revision>
  <dcterms:created xsi:type="dcterms:W3CDTF">2024-07-06T13:09:00Z</dcterms:created>
  <dcterms:modified xsi:type="dcterms:W3CDTF">2024-07-16T12:54:00Z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